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4BA20" w14:textId="77777777" w:rsidR="003E5702" w:rsidRDefault="003E5702" w:rsidP="003E5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4C053D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ПРОЕКТ № BG16FFPR002-5.001-0016 „ЗА ПО-ЧИСТ ВЪЗДУХ В ОБЩИНА ВИДИН“</w:t>
      </w:r>
    </w:p>
    <w:p w14:paraId="59431475" w14:textId="77777777" w:rsidR="003E5702" w:rsidRDefault="003E5702"/>
    <w:tbl>
      <w:tblPr>
        <w:tblW w:w="5000" w:type="pct"/>
        <w:jc w:val="center"/>
        <w:tblInd w:w="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4538"/>
        <w:gridCol w:w="3698"/>
        <w:gridCol w:w="1187"/>
        <w:tblGridChange w:id="0">
          <w:tblGrid>
            <w:gridCol w:w="619"/>
            <w:gridCol w:w="10"/>
            <w:gridCol w:w="9"/>
            <w:gridCol w:w="4538"/>
            <w:gridCol w:w="3194"/>
            <w:gridCol w:w="504"/>
            <w:gridCol w:w="805"/>
            <w:gridCol w:w="382"/>
          </w:tblGrid>
        </w:tblGridChange>
      </w:tblGrid>
      <w:tr w:rsidR="0099421E" w:rsidRPr="003F160A" w14:paraId="3F0006A4" w14:textId="77777777" w:rsidTr="003E5702">
        <w:trPr>
          <w:cantSplit/>
          <w:trHeight w:val="87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F4F7A" w14:textId="6DD691FC" w:rsidR="00000AEB" w:rsidRPr="00EC3A30" w:rsidRDefault="00000AEB" w:rsidP="00000A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 w:rsidRPr="003F16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Образец</w:t>
            </w:r>
            <w:r w:rsidRPr="003F160A">
              <w:rPr>
                <w:rFonts w:ascii="Times Roman" w:eastAsia="Times New Roman" w:hAnsi="Times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№</w:t>
            </w:r>
            <w:r w:rsidRPr="003F160A">
              <w:rPr>
                <w:rFonts w:ascii="Times Roman" w:eastAsia="Times New Roman" w:hAnsi="Times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1</w:t>
            </w:r>
            <w:r w:rsidR="00EC3A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A</w:t>
            </w:r>
          </w:p>
          <w:p w14:paraId="09BE2098" w14:textId="3A7C6A20" w:rsidR="00000AEB" w:rsidRDefault="00EA6CC6" w:rsidP="00EA6CC6">
            <w:pPr>
              <w:spacing w:after="24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ЗАЯВЛЕНИЕ </w:t>
            </w:r>
            <w:r w:rsidR="00000AEB"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</w:t>
            </w:r>
            <w:r w:rsidR="00000AEB"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AC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ИНТЕРЕС</w:t>
            </w:r>
          </w:p>
          <w:p w14:paraId="76F8B9E2" w14:textId="1C53E89C" w:rsidR="00D947D6" w:rsidRPr="005B797B" w:rsidRDefault="00D947D6" w:rsidP="00EA6CC6">
            <w:pPr>
              <w:spacing w:after="240" w:line="240" w:lineRule="auto"/>
              <w:ind w:right="-85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</w:t>
            </w:r>
            <w:r w:rsidRPr="00D94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 юридически </w:t>
            </w:r>
            <w:r w:rsidRPr="00EC5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лица</w:t>
            </w:r>
            <w:r w:rsidR="005B797B" w:rsidRPr="00EC5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5B797B" w:rsidRPr="00EC5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</w:t>
            </w:r>
            <w:r w:rsidR="00962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индивидуална </w:t>
            </w:r>
            <w:r w:rsidR="005B797B" w:rsidRPr="00EC5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подмяна на отоплително устройство на дърва/въглища</w:t>
            </w:r>
          </w:p>
        </w:tc>
      </w:tr>
      <w:tr w:rsidR="00601B34" w:rsidRPr="003F160A" w14:paraId="60B86DC9" w14:textId="77777777" w:rsidTr="003E5702">
        <w:trPr>
          <w:cantSplit/>
          <w:trHeight w:val="140"/>
          <w:jc w:val="center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336699"/>
            </w:tcBorders>
            <w:shd w:val="clear" w:color="000000" w:fill="EBF7FF"/>
            <w:vAlign w:val="center"/>
            <w:hideMark/>
          </w:tcPr>
          <w:p w14:paraId="7F0B9F03" w14:textId="19237A9F" w:rsidR="0099421E" w:rsidRPr="003F160A" w:rsidRDefault="0099421E" w:rsidP="003E5702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Регистрационен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номер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входиране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EA6CC6" w:rsidRPr="00EA6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Заявлението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3E5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интерес</w:t>
            </w:r>
            <w:r w:rsidRPr="003F160A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br/>
              <w:t>(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Попълва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се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от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служителя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общината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2355" w14:textId="69C85AF6" w:rsidR="0099421E" w:rsidRPr="003F160A" w:rsidRDefault="003E5702" w:rsidP="003E5702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РР</w:t>
            </w:r>
            <w:r w:rsidRPr="003E5702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>-02-</w:t>
            </w:r>
            <w:r w:rsidRPr="003E5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ОС</w:t>
            </w:r>
            <w:r w:rsidRPr="003E5702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>02-</w:t>
            </w:r>
          </w:p>
        </w:tc>
      </w:tr>
      <w:tr w:rsidR="0099421E" w:rsidRPr="003F160A" w14:paraId="49EE536B" w14:textId="77777777" w:rsidTr="003E5702">
        <w:trPr>
          <w:cantSplit/>
          <w:trHeight w:val="497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E58A63E" w14:textId="1A284A13" w:rsidR="0099421E" w:rsidRPr="003F160A" w:rsidRDefault="0099421E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bookmarkStart w:id="1" w:name="RANGE!B8:D153"/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I.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ДАННИ</w:t>
            </w:r>
            <w:r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КАНДИДАТА</w:t>
            </w:r>
            <w:bookmarkEnd w:id="1"/>
          </w:p>
        </w:tc>
      </w:tr>
      <w:tr w:rsidR="00F071FE" w:rsidRPr="003F160A" w14:paraId="6CA7A43A" w14:textId="77777777" w:rsidTr="003E5702">
        <w:trPr>
          <w:cantSplit/>
          <w:trHeight w:val="776"/>
          <w:jc w:val="center"/>
        </w:trPr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0DE" w14:textId="77777777" w:rsidR="0099421E" w:rsidRPr="003F160A" w:rsidRDefault="0099421E" w:rsidP="00BF1203">
            <w:pPr>
              <w:pStyle w:val="aa"/>
              <w:numPr>
                <w:ilvl w:val="0"/>
                <w:numId w:val="1"/>
              </w:numPr>
              <w:tabs>
                <w:tab w:val="left" w:pos="515"/>
              </w:tabs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C0D" w14:textId="012CD703" w:rsidR="0099421E" w:rsidRPr="000D1DB8" w:rsidRDefault="00D947D6" w:rsidP="00E108A8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94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Наименование и правен статут на ЮЛ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BBAC" w14:textId="77777777" w:rsidR="0099421E" w:rsidRPr="003F160A" w:rsidRDefault="0099421E" w:rsidP="00E108A8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947D6" w:rsidRPr="003F160A" w14:paraId="0FB83535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9EAA" w14:textId="77777777" w:rsidR="00D947D6" w:rsidRPr="003F160A" w:rsidRDefault="00D947D6" w:rsidP="00BF1203">
            <w:pPr>
              <w:pStyle w:val="aa"/>
              <w:numPr>
                <w:ilvl w:val="0"/>
                <w:numId w:val="1"/>
              </w:numPr>
              <w:tabs>
                <w:tab w:val="left" w:pos="515"/>
              </w:tabs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B3FB" w14:textId="2A97FD76" w:rsidR="00D947D6" w:rsidRPr="000D1DB8" w:rsidRDefault="00D947D6" w:rsidP="00E108A8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94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ЕИК/БУЛСТАТ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35DF5" w14:textId="77777777" w:rsidR="00D947D6" w:rsidRPr="003F160A" w:rsidRDefault="00D947D6" w:rsidP="00E108A8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947D6" w:rsidRPr="003F160A" w14:paraId="2DE60AD6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6266" w14:textId="77777777" w:rsidR="00D947D6" w:rsidRPr="003F160A" w:rsidRDefault="00D947D6" w:rsidP="00BF1203">
            <w:pPr>
              <w:pStyle w:val="aa"/>
              <w:numPr>
                <w:ilvl w:val="0"/>
                <w:numId w:val="1"/>
              </w:numPr>
              <w:tabs>
                <w:tab w:val="left" w:pos="515"/>
              </w:tabs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A78A" w14:textId="5FA812B9" w:rsidR="00D947D6" w:rsidRPr="000D1DB8" w:rsidRDefault="00D947D6" w:rsidP="00E108A8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94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Код по КИД-2008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D33B9" w14:textId="77777777" w:rsidR="00D947D6" w:rsidRPr="003F160A" w:rsidRDefault="00D947D6" w:rsidP="00E108A8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108A8" w:rsidRPr="003F160A" w14:paraId="55C89523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DEC" w14:textId="77777777" w:rsidR="00E108A8" w:rsidRPr="003F160A" w:rsidRDefault="00E108A8" w:rsidP="003F160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37051" w14:textId="699973EE" w:rsidR="00E108A8" w:rsidRPr="001B55B8" w:rsidRDefault="00D947D6" w:rsidP="0099421E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D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 на управление</w:t>
            </w:r>
          </w:p>
        </w:tc>
      </w:tr>
      <w:tr w:rsidR="00F071FE" w:rsidRPr="003F160A" w14:paraId="3B113A66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4505" w14:textId="77777777" w:rsidR="0099421E" w:rsidRPr="00025B6A" w:rsidRDefault="0099421E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4.1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9A79" w14:textId="77777777" w:rsidR="0099421E" w:rsidRPr="001B55B8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</w:t>
            </w:r>
            <w:r w:rsidRPr="001B55B8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място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(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./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DCA4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073C1171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2516" w14:textId="77777777" w:rsidR="00E108A8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4.2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8226" w14:textId="77777777" w:rsidR="00E108A8" w:rsidRPr="000D1DB8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Квартал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ж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DEBE" w14:textId="77777777" w:rsidR="00E108A8" w:rsidRPr="003F160A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6CEBA75B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D9D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4.3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A768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Улица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булевард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EC50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CEE4410" w14:textId="77777777" w:rsidTr="003E5702">
        <w:trPr>
          <w:cantSplit/>
          <w:trHeight w:val="154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3649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4.4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5B78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F956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42D9D58" w14:textId="77777777" w:rsidTr="003E5702">
        <w:trPr>
          <w:cantSplit/>
          <w:trHeight w:val="129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0256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4.5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85FE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38B7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15A9DD8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2325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4.6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04AE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5090" w14:textId="77777777" w:rsidR="0099421E" w:rsidRPr="003F160A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CF9E4EA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949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4.7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C10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63C8" w14:textId="77777777" w:rsidR="0099421E" w:rsidRPr="003F160A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9A7D16E" w14:textId="77777777" w:rsidTr="003E5702">
        <w:trPr>
          <w:cantSplit/>
          <w:trHeight w:val="72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EF7A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4.8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E892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0D4B" w14:textId="77777777" w:rsidR="0099421E" w:rsidRPr="003F160A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947D6" w:rsidRPr="003F160A" w14:paraId="6722A2A4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2522" w14:textId="3F874500" w:rsidR="00D947D6" w:rsidRPr="00D947D6" w:rsidRDefault="00D947D6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D947D6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4.9.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8CB3" w14:textId="3638E3C8" w:rsidR="00D947D6" w:rsidRPr="000D1DB8" w:rsidRDefault="00D947D6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A07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C98E6" w14:textId="77777777" w:rsidR="00D947D6" w:rsidRPr="003F160A" w:rsidRDefault="00D947D6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0C1D2F4E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6B56" w14:textId="13551309" w:rsidR="003F160A" w:rsidRPr="00943688" w:rsidRDefault="00943688" w:rsidP="009436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9436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4.10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9E2E" w14:textId="77777777" w:rsidR="003F160A" w:rsidRPr="003A070E" w:rsidRDefault="003F160A" w:rsidP="00025B6A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A07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51FAF" w14:textId="77777777" w:rsidR="003F160A" w:rsidRPr="003F160A" w:rsidRDefault="003F160A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0555A9F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75B0" w14:textId="25FB7195" w:rsidR="003F160A" w:rsidRPr="00943688" w:rsidRDefault="00943688" w:rsidP="00943688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9436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4.11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BD2D" w14:textId="77777777" w:rsidR="003F160A" w:rsidRPr="003A070E" w:rsidRDefault="003F160A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A07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Електронен адрес (</w:t>
            </w:r>
            <w:proofErr w:type="spellStart"/>
            <w:r w:rsidRPr="003A07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email</w:t>
            </w:r>
            <w:proofErr w:type="spellEnd"/>
            <w:r w:rsidRPr="003A07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31D3" w14:textId="77777777" w:rsidR="003F160A" w:rsidRPr="003F160A" w:rsidRDefault="003F160A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61A10B34" w14:textId="77777777" w:rsidTr="003E5702">
        <w:trPr>
          <w:cantSplit/>
          <w:trHeight w:val="315"/>
          <w:jc w:val="center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53A8" w14:textId="77777777" w:rsidR="007736CB" w:rsidRPr="00025B6A" w:rsidRDefault="007736C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F180" w14:textId="77777777" w:rsidR="007736CB" w:rsidRDefault="007736CB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E3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Вид на предприятието</w:t>
            </w:r>
          </w:p>
          <w:p w14:paraId="1658A43A" w14:textId="319F219C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3F160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3F160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Pr="003F160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Pr="003F160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Pr="003F160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Pr="004F6B5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Pr="003F160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</w:p>
        </w:tc>
      </w:tr>
      <w:tr w:rsidR="007736CB" w:rsidRPr="003F160A" w14:paraId="431DC0C7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9A7A" w14:textId="77777777" w:rsidR="007736CB" w:rsidRPr="00025B6A" w:rsidRDefault="007736CB" w:rsidP="007736CB">
            <w:pPr>
              <w:pStyle w:val="aa"/>
              <w:spacing w:after="0" w:line="240" w:lineRule="auto"/>
              <w:ind w:left="8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241E" w14:textId="6ED36715" w:rsidR="007736CB" w:rsidRPr="00DE3FF9" w:rsidRDefault="007736CB" w:rsidP="00DE3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E3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7F06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1681B603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E4F5" w14:textId="77777777" w:rsidR="007736CB" w:rsidRPr="00025B6A" w:rsidRDefault="007736CB" w:rsidP="007736CB">
            <w:pPr>
              <w:pStyle w:val="aa"/>
              <w:spacing w:after="0" w:line="240" w:lineRule="auto"/>
              <w:ind w:left="8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5616" w14:textId="3F268717" w:rsidR="007736CB" w:rsidRPr="00DE3FF9" w:rsidRDefault="007736CB" w:rsidP="00DE3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E3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малко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3D9F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4E760C34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01DD" w14:textId="77777777" w:rsidR="007736CB" w:rsidRPr="00025B6A" w:rsidRDefault="007736CB" w:rsidP="007736CB">
            <w:pPr>
              <w:pStyle w:val="aa"/>
              <w:spacing w:after="0" w:line="240" w:lineRule="auto"/>
              <w:ind w:left="8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7531" w14:textId="44195DF0" w:rsidR="007736CB" w:rsidRPr="00DE3FF9" w:rsidRDefault="007736CB" w:rsidP="00DE3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E3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C6F2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3D170DBF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07E1" w14:textId="77777777" w:rsidR="007736CB" w:rsidRPr="00025B6A" w:rsidRDefault="007736CB" w:rsidP="007736CB">
            <w:pPr>
              <w:pStyle w:val="aa"/>
              <w:spacing w:after="0" w:line="240" w:lineRule="auto"/>
              <w:ind w:left="8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F251" w14:textId="1C359F33" w:rsidR="007736CB" w:rsidRPr="00DE3FF9" w:rsidRDefault="007736CB" w:rsidP="00DE3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E3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голямо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F461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61079C16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742A" w14:textId="77777777" w:rsidR="007736CB" w:rsidRPr="00025B6A" w:rsidRDefault="007736CB" w:rsidP="007736CB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7405" w14:textId="2950B2D2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D94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Данни за представляващия юридическото лице</w:t>
            </w:r>
          </w:p>
        </w:tc>
      </w:tr>
      <w:tr w:rsidR="007736CB" w:rsidRPr="003F160A" w14:paraId="498874B0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88BC" w14:textId="72BBCDFD" w:rsidR="007736CB" w:rsidRPr="007736CB" w:rsidRDefault="003F5A8B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7736CB" w:rsidRP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.1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5B68" w14:textId="3AADEA9D" w:rsidR="007736CB" w:rsidRPr="00D947D6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Име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презиме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66B8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29AF3E18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26FA" w14:textId="38307745" w:rsidR="007736CB" w:rsidRPr="007736CB" w:rsidRDefault="003F5A8B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7736CB" w:rsidRP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.2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34E9" w14:textId="70CCEFAF" w:rsidR="007736CB" w:rsidRPr="00D947D6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C4A9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184008EB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2D64" w14:textId="0F5FFA97" w:rsidR="007736CB" w:rsidRPr="007736CB" w:rsidRDefault="003F5A8B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7736CB" w:rsidRP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.3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4904" w14:textId="58BAC70E" w:rsidR="007736CB" w:rsidRPr="00D947D6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Номер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лична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карта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09AD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2B36054A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FE78" w14:textId="77777777" w:rsidR="007736CB" w:rsidRPr="007736CB" w:rsidRDefault="007736CB" w:rsidP="007736CB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178A" w14:textId="30BADE7E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7736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Адрес на имота, за който се кандидатства за нов отоплителен уред </w:t>
            </w:r>
            <w:r w:rsidRP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(по документ за собственост)</w:t>
            </w:r>
          </w:p>
        </w:tc>
      </w:tr>
      <w:tr w:rsidR="007736CB" w:rsidRPr="003F160A" w14:paraId="7A71B166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47DC" w14:textId="74166DD3" w:rsidR="007736CB" w:rsidRPr="007736CB" w:rsidRDefault="005C2B93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.1.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A096" w14:textId="197B0355" w:rsidR="007736CB" w:rsidRPr="000D1DB8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</w:t>
            </w:r>
            <w:r w:rsidRPr="001B55B8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място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(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./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4FEB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326B2976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9576" w14:textId="2CA85680" w:rsidR="007736CB" w:rsidRPr="007736CB" w:rsidRDefault="005C2B93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.2.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B458" w14:textId="1F3B81F6" w:rsidR="007736CB" w:rsidRPr="000D1DB8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Квартал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ж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8410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43D81590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40DA" w14:textId="379F1466" w:rsidR="007736CB" w:rsidRPr="007736CB" w:rsidRDefault="005C2B93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.3.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DF55" w14:textId="48F5890B" w:rsidR="007736CB" w:rsidRPr="000D1DB8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Улица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булевард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AE8C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787D5E48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58EC" w14:textId="2C6BA1DD" w:rsidR="007736CB" w:rsidRPr="007736CB" w:rsidRDefault="005C2B93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.4.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6393" w14:textId="0E973A33" w:rsidR="007736CB" w:rsidRPr="000D1DB8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D265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2906C1C5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6A30" w14:textId="403B7D98" w:rsidR="007736CB" w:rsidRPr="007736CB" w:rsidRDefault="005C2B93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7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.5.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7C0A" w14:textId="5AA069C7" w:rsidR="007736CB" w:rsidRPr="000D1DB8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8C35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374099F0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759B" w14:textId="5DCDB427" w:rsidR="007736CB" w:rsidRPr="007736CB" w:rsidRDefault="005C2B93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.6.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6664" w14:textId="5706DA6C" w:rsidR="007736CB" w:rsidRPr="000D1DB8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F52D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3376F4D4" w14:textId="77777777" w:rsidTr="003E5702">
        <w:trPr>
          <w:cantSplit/>
          <w:trHeight w:val="315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5282" w14:textId="0C89A446" w:rsidR="007736CB" w:rsidRPr="007736CB" w:rsidRDefault="005C2B93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.7.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38B1" w14:textId="3CF646FD" w:rsidR="007736CB" w:rsidRPr="000D1DB8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B49E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36CB" w:rsidRPr="003F160A" w14:paraId="233923B1" w14:textId="77777777" w:rsidTr="003E5702">
        <w:trPr>
          <w:cantSplit/>
          <w:trHeight w:val="70"/>
          <w:jc w:val="center"/>
        </w:trPr>
        <w:tc>
          <w:tcPr>
            <w:tcW w:w="31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6E29" w14:textId="37FE31A4" w:rsidR="007736CB" w:rsidRPr="007736CB" w:rsidRDefault="005C2B93" w:rsidP="007736CB">
            <w:pPr>
              <w:pStyle w:val="aa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73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.8.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23CA" w14:textId="4F0E2503" w:rsidR="007736CB" w:rsidRPr="000D1DB8" w:rsidRDefault="007736CB" w:rsidP="0077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D0D4" w14:textId="77777777" w:rsidR="007736CB" w:rsidRPr="003F160A" w:rsidRDefault="007736CB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9421E" w:rsidRPr="003F160A" w14:paraId="56A37CC5" w14:textId="77777777" w:rsidTr="003E5702">
        <w:trPr>
          <w:cantSplit/>
          <w:trHeight w:val="79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D6345D" w14:textId="68226CF0" w:rsidR="0099421E" w:rsidRPr="003F160A" w:rsidRDefault="0099421E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II.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ПАРАМЕТРИ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bookmarkStart w:id="2" w:name="_Hlk147402570"/>
            <w:r w:rsid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САМОСТОЯТЕЛНИЯ ОБЕКТ </w:t>
            </w:r>
            <w:bookmarkEnd w:id="2"/>
            <w:r w:rsid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(СО)</w:t>
            </w:r>
            <w:r w:rsidR="001F5864">
              <w:rPr>
                <w:rStyle w:val="af2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footnoteReference w:id="1"/>
            </w:r>
            <w:r w:rsidRPr="00F3415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F3415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C2B93"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КОЙ</w:t>
            </w:r>
            <w:r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ТО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ЖЕЛАЕТЕ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ПОДМЕНИТЕ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ОТОПЛИТЕЛНО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УСТРОЙСТВО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ДЪРВА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ВЪГЛИЩА</w:t>
            </w:r>
          </w:p>
        </w:tc>
      </w:tr>
      <w:tr w:rsidR="004F6B5B" w:rsidRPr="001B55B8" w14:paraId="1B885B86" w14:textId="77777777" w:rsidTr="003E5702">
        <w:trPr>
          <w:cantSplit/>
          <w:trHeight w:val="630"/>
          <w:jc w:val="center"/>
        </w:trPr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791E" w14:textId="77777777" w:rsidR="004F6B5B" w:rsidRPr="00025B6A" w:rsidRDefault="004F6B5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4ECA" w14:textId="754D6690" w:rsidR="004F6B5B" w:rsidRPr="00E42D2A" w:rsidRDefault="00583145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Самостоятелният обект</w:t>
            </w:r>
            <w:r w:rsidR="004F6B5B"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,</w:t>
            </w:r>
            <w:r w:rsidR="005C2B93"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 кой</w:t>
            </w:r>
            <w:r w:rsidR="004F6B5B"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то желая да зам</w:t>
            </w:r>
            <w:r w:rsidR="00D1631A"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еня отоплителния уред на дърва/</w:t>
            </w:r>
            <w:r w:rsidR="004F6B5B"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въглища, е:</w:t>
            </w:r>
            <w:r w:rsidR="004F6B5B" w:rsidRPr="00F3415E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="004F6B5B" w:rsidRPr="00F341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="004F6B5B" w:rsidRPr="00F3415E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="004F6B5B" w:rsidRPr="00F341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="004F6B5B" w:rsidRPr="00F3415E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="004F6B5B" w:rsidRPr="00F341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="004F6B5B"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="004F6B5B"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="004F6B5B"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="004F6B5B"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="004F6B5B"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="004F6B5B"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="004F6B5B"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</w:p>
        </w:tc>
      </w:tr>
      <w:tr w:rsidR="00F071FE" w:rsidRPr="001B55B8" w14:paraId="7A765E19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E9BD" w14:textId="77777777" w:rsidR="0099421E" w:rsidRPr="001B55B8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223" w14:textId="77777777" w:rsidR="0099421E" w:rsidRPr="00E42D2A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A1076" w14:textId="77777777" w:rsidR="0099421E" w:rsidRPr="00E42D2A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1B55B8" w14:paraId="5B8CF3D1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4E01E" w14:textId="77777777" w:rsidR="0099421E" w:rsidRPr="001B55B8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9C44" w14:textId="77777777" w:rsidR="0099421E" w:rsidRPr="00E42D2A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Етаж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къща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AD7A" w14:textId="77777777" w:rsidR="0099421E" w:rsidRPr="00E42D2A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1B55B8" w14:paraId="5F886802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723D" w14:textId="77777777" w:rsidR="0099421E" w:rsidRPr="001B55B8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BC8" w14:textId="77777777" w:rsidR="0099421E" w:rsidRPr="00E42D2A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Едноетажна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къща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A7787" w14:textId="77777777" w:rsidR="0099421E" w:rsidRPr="00E42D2A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6D9CA939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F935" w14:textId="77777777" w:rsidR="0099421E" w:rsidRPr="001B55B8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2FFC" w14:textId="77777777" w:rsidR="0099421E" w:rsidRPr="00E42D2A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Многоетажна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къща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8A632" w14:textId="77777777" w:rsidR="0099421E" w:rsidRPr="00E42D2A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07ECD347" w14:textId="77777777" w:rsidTr="003E5702">
        <w:trPr>
          <w:cantSplit/>
          <w:trHeight w:val="405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E07A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A08" w14:textId="6DCF5DD1" w:rsidR="0099421E" w:rsidRPr="00F3415E" w:rsidRDefault="0099421E" w:rsidP="009942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</w:t>
            </w:r>
            <w:r w:rsidR="005C2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C2B93"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в </w:t>
            </w:r>
            <w:r w:rsid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="00583145" w:rsidRP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амостоятелния обект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9A36" w14:textId="77777777" w:rsidR="0099421E" w:rsidRPr="000D1DB8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1A85C83" w14:textId="77777777" w:rsidTr="003E5702">
        <w:trPr>
          <w:cantSplit/>
          <w:trHeight w:val="45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D1D" w14:textId="77777777" w:rsidR="0099421E" w:rsidRPr="00025B6A" w:rsidRDefault="00025B6A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2C5A" w14:textId="046C0D9A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</w:t>
            </w:r>
            <w:r w:rsidR="00FB6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B6A1F"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в </w:t>
            </w:r>
            <w:r w:rsidR="00583145" w:rsidRP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самостоятелния обект</w:t>
            </w:r>
            <w:r w:rsidRPr="00F3415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ще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новия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отоплителен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="00414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/уреди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C6917" w14:textId="77777777" w:rsidR="0099421E" w:rsidRPr="000D1DB8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56C8789B" w14:textId="77777777" w:rsidTr="003E5702">
        <w:trPr>
          <w:cantSplit/>
          <w:trHeight w:val="435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0087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2D75" w14:textId="2E4D738F" w:rsidR="0099421E" w:rsidRPr="004F6B5B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83145" w:rsidRP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самостоятелния обект</w:t>
            </w:r>
            <w:r w:rsidRPr="00F3415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3415E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="00602CEB"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BC95B" w14:textId="77777777" w:rsidR="0099421E" w:rsidRPr="004F6B5B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302193B8" w14:textId="77777777" w:rsidTr="003E5702">
        <w:trPr>
          <w:cantSplit/>
          <w:trHeight w:val="435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643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0E04" w14:textId="248F4316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помещенията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83145" w:rsidRP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самостоятелния обект</w:t>
            </w:r>
            <w:r w:rsidRPr="00F3415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F3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ще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новия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9BF2" w14:textId="77777777" w:rsidR="0099421E" w:rsidRPr="000D1DB8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4F6B5B" w:rsidRPr="003F160A" w14:paraId="342776B3" w14:textId="77777777" w:rsidTr="003E5702">
        <w:trPr>
          <w:cantSplit/>
          <w:trHeight w:val="768"/>
          <w:jc w:val="center"/>
        </w:trPr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B69D" w14:textId="77777777" w:rsidR="004F6B5B" w:rsidRPr="00025B6A" w:rsidRDefault="004F6B5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6646D" w14:textId="0C15B100" w:rsidR="004F6B5B" w:rsidRPr="004F6B5B" w:rsidRDefault="004F6B5B" w:rsidP="0070528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случай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желаете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климатик</w:t>
            </w:r>
            <w:r w:rsidR="00375399" w:rsidRPr="0037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/ термопомп</w:t>
            </w:r>
            <w:r w:rsidR="00692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а</w:t>
            </w:r>
            <w:r w:rsidR="00375399" w:rsidRPr="0037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 въздух-въздух, 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 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посочете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площта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всяко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помещенията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</w:t>
            </w:r>
            <w:r w:rsidRPr="00705289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</w:p>
        </w:tc>
      </w:tr>
      <w:tr w:rsidR="00F071FE" w:rsidRPr="003F160A" w14:paraId="59A9A88E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8758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1E65" w14:textId="77777777" w:rsidR="0099421E" w:rsidRPr="00705289" w:rsidRDefault="0099421E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Помещение 1 (кв. м</w:t>
            </w:r>
            <w:r w:rsidR="004F6B5B"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50A52" w14:textId="77777777" w:rsidR="0099421E" w:rsidRPr="00705289" w:rsidRDefault="0099421E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334C02F8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3556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17B6" w14:textId="77777777" w:rsidR="0099421E" w:rsidRPr="00705289" w:rsidRDefault="0099421E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Помещение 2 (кв. м</w:t>
            </w:r>
            <w:r w:rsidR="004F6B5B"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5113" w14:textId="77777777" w:rsidR="0099421E" w:rsidRPr="00705289" w:rsidRDefault="0099421E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05289" w:rsidRPr="003F160A" w14:paraId="57BC9D1F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BF5C" w14:textId="77777777" w:rsidR="00705289" w:rsidRPr="00025B6A" w:rsidRDefault="00705289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E90A" w14:textId="77777777" w:rsidR="00705289" w:rsidRPr="00705289" w:rsidRDefault="00705289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Помещение 3 (кв. метри)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7FC72" w14:textId="77777777" w:rsidR="00705289" w:rsidRPr="00705289" w:rsidRDefault="00705289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3424E34C" w14:textId="77777777" w:rsidTr="003E5702">
        <w:trPr>
          <w:cantSplit/>
          <w:trHeight w:val="313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BFC8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AF9" w14:textId="77777777" w:rsidR="0099421E" w:rsidRPr="004F6B5B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Височина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таваните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метри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8898" w14:textId="77777777" w:rsidR="0099421E" w:rsidRPr="004F6B5B" w:rsidRDefault="0099421E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85911" w:rsidRPr="003F160A" w14:paraId="26FAF3E4" w14:textId="77777777" w:rsidTr="003E5702">
        <w:trPr>
          <w:cantSplit/>
          <w:trHeight w:val="630"/>
          <w:jc w:val="center"/>
        </w:trPr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045B" w14:textId="77777777" w:rsidR="00D85911" w:rsidRPr="00025B6A" w:rsidRDefault="00D85911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1DD6C" w14:textId="27B923C3" w:rsidR="00D85911" w:rsidRDefault="00583145" w:rsidP="0099421E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bg-BG"/>
              </w:rPr>
            </w:pPr>
            <w:r w:rsidRPr="00583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Има ли външна топлоизолация на стените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самостоятелния обект</w:t>
            </w:r>
            <w:r w:rsidRPr="00583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който</w:t>
            </w:r>
            <w:r w:rsidRPr="00583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ще се отоплява с новия отоплителен уред?</w:t>
            </w:r>
            <w:r w:rsidR="00AD73A4" w:rsidRPr="00AD7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14:paraId="59081ADA" w14:textId="77777777" w:rsidR="00D85911" w:rsidRPr="00D85911" w:rsidRDefault="00D85911" w:rsidP="0099421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Моля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, 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отбележете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вярното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със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знак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"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Х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>"</w:t>
            </w:r>
          </w:p>
        </w:tc>
      </w:tr>
      <w:tr w:rsidR="00F071FE" w:rsidRPr="003F160A" w14:paraId="13D9468D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2B61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C889" w14:textId="77777777" w:rsidR="0099421E" w:rsidRPr="00AD73A4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AD7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8EE43" w14:textId="77777777" w:rsidR="0099421E" w:rsidRPr="00AD73A4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2C330594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4A45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F1A3" w14:textId="77777777" w:rsidR="0099421E" w:rsidRPr="00AD73A4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AD7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D960" w14:textId="77777777" w:rsidR="0099421E" w:rsidRPr="00AD73A4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D73A4" w:rsidRPr="003F160A" w14:paraId="4ABE1C53" w14:textId="77777777" w:rsidTr="003E5702">
        <w:trPr>
          <w:cantSplit/>
          <w:trHeight w:val="310"/>
          <w:jc w:val="center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C01B" w14:textId="77777777" w:rsidR="00AD73A4" w:rsidRPr="00025B6A" w:rsidRDefault="00AD73A4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B8E45" w14:textId="0793E00C" w:rsidR="00AD73A4" w:rsidRDefault="00583145" w:rsidP="0058314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bg-BG"/>
              </w:rPr>
            </w:pPr>
            <w:r w:rsidRPr="00583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Има ли енергийно-ефективна (</w:t>
            </w:r>
            <w:proofErr w:type="spellStart"/>
            <w:r w:rsidRPr="00583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топлоизолираща</w:t>
            </w:r>
            <w:proofErr w:type="spellEnd"/>
            <w:r w:rsidRPr="00583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) дограма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 </w:t>
            </w:r>
            <w:r w:rsidRPr="00583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самостоятелния обект, който ще се отоплява с новия отоплителен уред?</w:t>
            </w:r>
            <w:r w:rsidR="00AD73A4" w:rsidRPr="00AD7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14:paraId="308DCB54" w14:textId="77777777" w:rsidR="00AD73A4" w:rsidRPr="00D85911" w:rsidRDefault="00AD73A4" w:rsidP="00AF6C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Моля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, 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отбележете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вярното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със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знак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"</w:t>
            </w:r>
            <w:r w:rsidRPr="00AD73A4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Х</w:t>
            </w:r>
            <w:r w:rsidRPr="00AD73A4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>"</w:t>
            </w:r>
          </w:p>
        </w:tc>
      </w:tr>
      <w:tr w:rsidR="00AD73A4" w:rsidRPr="003F160A" w14:paraId="37F3C523" w14:textId="77777777" w:rsidTr="003E5702">
        <w:trPr>
          <w:cantSplit/>
          <w:trHeight w:val="310"/>
          <w:jc w:val="center"/>
        </w:trPr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6893" w14:textId="77777777" w:rsidR="00AD73A4" w:rsidRPr="00025B6A" w:rsidRDefault="00AD73A4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5DA19" w14:textId="77777777" w:rsidR="00AD73A4" w:rsidRPr="00AD73A4" w:rsidRDefault="00AD73A4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AD7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ACF3" w14:textId="77777777" w:rsidR="00AD73A4" w:rsidRPr="00AD73A4" w:rsidRDefault="00AD73A4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D73A4" w:rsidRPr="003F160A" w14:paraId="7F7896E9" w14:textId="77777777" w:rsidTr="003E5702">
        <w:trPr>
          <w:cantSplit/>
          <w:trHeight w:val="310"/>
          <w:jc w:val="center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A7E8" w14:textId="77777777" w:rsidR="00AD73A4" w:rsidRPr="00025B6A" w:rsidRDefault="00AD73A4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C411B" w14:textId="77777777" w:rsidR="00AD73A4" w:rsidRPr="00AD73A4" w:rsidRDefault="00AD73A4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AD7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A69C5" w14:textId="77777777" w:rsidR="00AD73A4" w:rsidRPr="00AD73A4" w:rsidRDefault="00AD73A4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1D6A8506" w14:textId="77777777" w:rsidTr="003E5702">
        <w:trPr>
          <w:cantSplit/>
          <w:trHeight w:val="315"/>
          <w:jc w:val="center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5D8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E0B0" w14:textId="610FB85A" w:rsidR="003364D8" w:rsidRPr="00F22A50" w:rsidRDefault="00F22A50" w:rsidP="00F22A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По </w:t>
            </w:r>
            <w:r w:rsidRPr="00381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настояще </w:t>
            </w:r>
            <w:r w:rsidR="00583145" w:rsidRP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самостоятелния</w:t>
            </w:r>
            <w:r w:rsid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</w:t>
            </w:r>
            <w:r w:rsidR="00583145" w:rsidRPr="00583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обект</w:t>
            </w:r>
            <w:r w:rsidR="003364D8" w:rsidRPr="00F22A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F2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="003364D8" w:rsidRPr="00F22A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F2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</w:t>
            </w:r>
            <w:r w:rsidR="003364D8" w:rsidRPr="00F22A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F2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="003364D8" w:rsidRPr="00F22A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375399" w:rsidRPr="003F160A" w14:paraId="2091E207" w14:textId="77777777" w:rsidTr="003E5702">
        <w:tblPrEx>
          <w:tblW w:w="5000" w:type="pct"/>
          <w:jc w:val="center"/>
          <w:tblInd w:w="880" w:type="dxa"/>
          <w:tblLayout w:type="fixed"/>
          <w:tblCellMar>
            <w:left w:w="70" w:type="dxa"/>
            <w:right w:w="70" w:type="dxa"/>
          </w:tblCellMar>
          <w:tblPrExChange w:id="3" w:author="BACC" w:date="2023-08-23T10:09:00Z">
            <w:tblPrEx>
              <w:tblW w:w="4435" w:type="pct"/>
              <w:tblInd w:w="880" w:type="dxa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315"/>
          <w:jc w:val="center"/>
          <w:trPrChange w:id="4" w:author="BACC" w:date="2023-08-23T10:09:00Z">
            <w:trPr>
              <w:gridAfter w:val="0"/>
              <w:cantSplit/>
              <w:trHeight w:val="315"/>
            </w:trPr>
          </w:trPrChange>
        </w:trPr>
        <w:tc>
          <w:tcPr>
            <w:tcW w:w="31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" w:author="BACC" w:date="2023-08-23T10:09:00Z">
              <w:tcPr>
                <w:tcW w:w="320" w:type="pct"/>
                <w:vMerge/>
                <w:tcBorders>
                  <w:top w:val="single" w:sz="4" w:space="0" w:color="auto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A7DFCCA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6" w:author="BACC" w:date="2023-08-23T10:09:00Z">
              <w:tcPr>
                <w:tcW w:w="400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14:paraId="6E57A167" w14:textId="49262390" w:rsidR="00375399" w:rsidRPr="00D85911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Печка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топловъздушна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7" w:author="BACC" w:date="2023-08-23T10:09:00Z">
              <w:tcPr>
                <w:tcW w:w="67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D7EC52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31D2054B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537DD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08DA" w14:textId="711A5A43" w:rsidR="00375399" w:rsidRPr="00D85911" w:rsidRDefault="00375399" w:rsidP="0037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Печка на въглища - топловъздушна (бр.)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97ECB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192093F3" w14:textId="77777777" w:rsidTr="003E5702">
        <w:tblPrEx>
          <w:tblW w:w="5000" w:type="pct"/>
          <w:jc w:val="center"/>
          <w:tblInd w:w="880" w:type="dxa"/>
          <w:tblLayout w:type="fixed"/>
          <w:tblCellMar>
            <w:left w:w="70" w:type="dxa"/>
            <w:right w:w="70" w:type="dxa"/>
          </w:tblCellMar>
          <w:tblPrExChange w:id="8" w:author="BACC" w:date="2023-08-23T10:09:00Z">
            <w:tblPrEx>
              <w:tblW w:w="4435" w:type="pct"/>
              <w:tblInd w:w="880" w:type="dxa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315"/>
          <w:jc w:val="center"/>
          <w:trPrChange w:id="9" w:author="BACC" w:date="2023-08-23T10:09:00Z">
            <w:trPr>
              <w:gridAfter w:val="0"/>
              <w:cantSplit/>
              <w:trHeight w:val="315"/>
            </w:trPr>
          </w:trPrChange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" w:author="BACC" w:date="2023-08-23T10:09:00Z">
              <w:tcPr>
                <w:tcW w:w="320" w:type="pct"/>
                <w:vMerge/>
                <w:tcBorders>
                  <w:top w:val="nil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798F106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11" w:author="BACC" w:date="2023-08-23T10:09:00Z">
              <w:tcPr>
                <w:tcW w:w="4004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14:paraId="61633BC9" w14:textId="5D05B888" w:rsidR="00375399" w:rsidRPr="00D85911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топловъздушна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12" w:author="BACC" w:date="2023-08-23T10:09:00Z">
              <w:tcPr>
                <w:tcW w:w="676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F9683C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480DFA35" w14:textId="77777777" w:rsidTr="003E5702">
        <w:tblPrEx>
          <w:tblW w:w="5000" w:type="pct"/>
          <w:jc w:val="center"/>
          <w:tblInd w:w="880" w:type="dxa"/>
          <w:tblLayout w:type="fixed"/>
          <w:tblCellMar>
            <w:left w:w="70" w:type="dxa"/>
            <w:right w:w="70" w:type="dxa"/>
          </w:tblCellMar>
          <w:tblPrExChange w:id="13" w:author="BACC" w:date="2023-08-23T10:09:00Z">
            <w:tblPrEx>
              <w:tblW w:w="4435" w:type="pct"/>
              <w:tblInd w:w="880" w:type="dxa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315"/>
          <w:jc w:val="center"/>
          <w:trPrChange w:id="14" w:author="BACC" w:date="2023-08-23T10:09:00Z">
            <w:trPr>
              <w:gridAfter w:val="0"/>
              <w:cantSplit/>
              <w:trHeight w:val="315"/>
            </w:trPr>
          </w:trPrChange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" w:author="BACC" w:date="2023-08-23T10:09:00Z">
              <w:tcPr>
                <w:tcW w:w="320" w:type="pct"/>
                <w:vMerge/>
                <w:tcBorders>
                  <w:top w:val="nil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1D89611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16" w:author="BACC" w:date="2023-08-23T10:09:00Z">
              <w:tcPr>
                <w:tcW w:w="4004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14:paraId="3D01B3E9" w14:textId="36438502" w:rsidR="00375399" w:rsidRPr="00D85911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 на въглища - топловъздушна (бр.)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17" w:author="BACC" w:date="2023-08-23T10:09:00Z">
              <w:tcPr>
                <w:tcW w:w="676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5FD228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264FA97A" w14:textId="77777777" w:rsidTr="003E5702">
        <w:tblPrEx>
          <w:tblW w:w="5000" w:type="pct"/>
          <w:jc w:val="center"/>
          <w:tblInd w:w="880" w:type="dxa"/>
          <w:tblLayout w:type="fixed"/>
          <w:tblCellMar>
            <w:left w:w="70" w:type="dxa"/>
            <w:right w:w="70" w:type="dxa"/>
          </w:tblCellMar>
          <w:tblPrExChange w:id="18" w:author="BACC" w:date="2023-08-23T10:09:00Z">
            <w:tblPrEx>
              <w:tblW w:w="4435" w:type="pct"/>
              <w:tblInd w:w="880" w:type="dxa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315"/>
          <w:jc w:val="center"/>
          <w:trPrChange w:id="19" w:author="BACC" w:date="2023-08-23T10:09:00Z">
            <w:trPr>
              <w:gridAfter w:val="0"/>
              <w:cantSplit/>
              <w:trHeight w:val="315"/>
            </w:trPr>
          </w:trPrChange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0" w:author="BACC" w:date="2023-08-23T10:09:00Z">
              <w:tcPr>
                <w:tcW w:w="320" w:type="pct"/>
                <w:vMerge/>
                <w:tcBorders>
                  <w:top w:val="nil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B44AD80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21" w:author="BACC" w:date="2023-08-23T10:09:00Z">
              <w:tcPr>
                <w:tcW w:w="4004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14:paraId="74C0F711" w14:textId="50F5EC7C" w:rsidR="00375399" w:rsidRPr="00D85911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риза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22" w:author="BACC" w:date="2023-08-23T10:09:00Z">
              <w:tcPr>
                <w:tcW w:w="676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D332C6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1D746689" w14:textId="77777777" w:rsidTr="003E5702">
        <w:tblPrEx>
          <w:tblW w:w="5000" w:type="pct"/>
          <w:jc w:val="center"/>
          <w:tblInd w:w="880" w:type="dxa"/>
          <w:tblLayout w:type="fixed"/>
          <w:tblCellMar>
            <w:left w:w="70" w:type="dxa"/>
            <w:right w:w="70" w:type="dxa"/>
          </w:tblCellMar>
          <w:tblPrExChange w:id="23" w:author="BACC" w:date="2023-08-23T10:09:00Z">
            <w:tblPrEx>
              <w:tblW w:w="4435" w:type="pct"/>
              <w:tblInd w:w="880" w:type="dxa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315"/>
          <w:jc w:val="center"/>
          <w:trPrChange w:id="24" w:author="BACC" w:date="2023-08-23T10:09:00Z">
            <w:trPr>
              <w:gridAfter w:val="0"/>
              <w:cantSplit/>
              <w:trHeight w:val="315"/>
            </w:trPr>
          </w:trPrChange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5" w:author="BACC" w:date="2023-08-23T10:09:00Z">
              <w:tcPr>
                <w:tcW w:w="320" w:type="pct"/>
                <w:vMerge/>
                <w:tcBorders>
                  <w:top w:val="nil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925751A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26" w:author="BACC" w:date="2023-08-23T10:09:00Z">
              <w:tcPr>
                <w:tcW w:w="4004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14:paraId="0D0A40BD" w14:textId="7BC836DD" w:rsidR="00375399" w:rsidRPr="00D85911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 на въглища с водна риза (бр.)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27" w:author="BACC" w:date="2023-08-23T10:09:00Z">
              <w:tcPr>
                <w:tcW w:w="676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62416A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23CC329E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B99F1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9AA1" w14:textId="186F0EB5" w:rsidR="00375399" w:rsidRPr="00D85911" w:rsidDel="00375399" w:rsidRDefault="00375399" w:rsidP="0037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Готварска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печка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1D16E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3654D7E9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0471A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6BA3" w14:textId="7793F391" w:rsidR="00375399" w:rsidRPr="00D85911" w:rsidDel="00375399" w:rsidRDefault="00375399" w:rsidP="0037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Готварска печка на въглища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23915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1336AF32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9507C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1748C" w14:textId="01F3FC43" w:rsidR="00375399" w:rsidRPr="00D85911" w:rsidDel="00375399" w:rsidRDefault="00375399" w:rsidP="0037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Котел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0EDFB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79314F18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398AA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49110" w14:textId="0821501D" w:rsidR="00375399" w:rsidRPr="00D85911" w:rsidDel="00375399" w:rsidRDefault="00375399" w:rsidP="0037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Котел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въглища (бр.)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E14D0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70DBFB30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65498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7FB9E" w14:textId="010B1DBE" w:rsidR="00375399" w:rsidRPr="00D85911" w:rsidDel="00375399" w:rsidRDefault="00375399" w:rsidP="0037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Зидана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горивна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камера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открит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огън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открита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CE9A4" w14:textId="77777777" w:rsidR="00375399" w:rsidRPr="00D85911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366909D1" w14:textId="77777777" w:rsidTr="003E5702">
        <w:trPr>
          <w:cantSplit/>
          <w:trHeight w:val="630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7EF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2D20" w14:textId="77777777" w:rsidR="00375399" w:rsidRPr="002F2388" w:rsidRDefault="00375399" w:rsidP="0037539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Какво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приблизителното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тегло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/те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/и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дърва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въглища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който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? 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4DB2D" w14:textId="77777777" w:rsidR="00375399" w:rsidRPr="002F2388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0C8DB022" w14:textId="77777777" w:rsidTr="003E5702">
        <w:trPr>
          <w:cantSplit/>
          <w:trHeight w:val="630"/>
          <w:jc w:val="center"/>
        </w:trPr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60CD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09C6D" w14:textId="77777777" w:rsidR="00375399" w:rsidRPr="002F2388" w:rsidRDefault="00375399" w:rsidP="0037539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Какви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приблизителните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размери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/те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/и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който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? </w:t>
            </w:r>
          </w:p>
        </w:tc>
      </w:tr>
      <w:tr w:rsidR="00375399" w:rsidRPr="003F160A" w14:paraId="4180C009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AB41D" w14:textId="77777777" w:rsidR="00375399" w:rsidRPr="003F160A" w:rsidRDefault="00375399" w:rsidP="00375399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7E82" w14:textId="77777777" w:rsidR="00375399" w:rsidRPr="002F2388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Височина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E2BBD" w14:textId="77777777" w:rsidR="00375399" w:rsidRPr="002F2388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263A51BF" w14:textId="77777777" w:rsidTr="003E5702">
        <w:trPr>
          <w:cantSplit/>
          <w:trHeight w:val="411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3F2F6" w14:textId="77777777" w:rsidR="00375399" w:rsidRPr="003F160A" w:rsidRDefault="00375399" w:rsidP="00375399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8B1A" w14:textId="77777777" w:rsidR="00375399" w:rsidRPr="002F2388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Ширина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14613" w14:textId="77777777" w:rsidR="00375399" w:rsidRPr="002F2388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71E7FF57" w14:textId="77777777" w:rsidTr="003E5702">
        <w:trPr>
          <w:cantSplit/>
          <w:trHeight w:val="417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D631" w14:textId="77777777" w:rsidR="00375399" w:rsidRPr="003F160A" w:rsidRDefault="00375399" w:rsidP="00375399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EC6C" w14:textId="77777777" w:rsidR="00375399" w:rsidRPr="002F2388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Дълбочина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9DD0" w14:textId="77777777" w:rsidR="00375399" w:rsidRPr="002F2388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5EF3B261" w14:textId="77777777" w:rsidTr="003E5702">
        <w:trPr>
          <w:cantSplit/>
          <w:trHeight w:val="660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9115" w14:textId="77777777" w:rsidR="00375399" w:rsidRPr="00A9409E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C2CC" w14:textId="77777777" w:rsidR="00375399" w:rsidRPr="00A9409E" w:rsidRDefault="00375399" w:rsidP="00375399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Какъв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диаметърът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)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вентилационния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отвор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комина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розетката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),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към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който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включен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отоплителният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дърва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въглища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? </w:t>
            </w:r>
            <w:r w:rsidRPr="00A9409E">
              <w:rPr>
                <w:rFonts w:ascii="Times Roman" w:eastAsia="Times New Roman" w:hAnsi="Times Roman" w:cs="Times New Roman"/>
                <w:bCs/>
                <w:color w:val="000000"/>
                <w:sz w:val="24"/>
                <w:szCs w:val="24"/>
                <w:lang w:eastAsia="bg-BG"/>
              </w:rPr>
              <w:t>(</w:t>
            </w:r>
            <w:r w:rsidRPr="00A940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мм</w:t>
            </w:r>
            <w:r w:rsidRPr="00A9409E">
              <w:rPr>
                <w:rFonts w:ascii="Times Roman" w:eastAsia="Times New Roman" w:hAnsi="Times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E2CC" w14:textId="77777777" w:rsidR="00375399" w:rsidRPr="002F2388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75399" w:rsidRPr="003F160A" w14:paraId="60A37996" w14:textId="77777777" w:rsidTr="003E5702">
        <w:trPr>
          <w:cantSplit/>
          <w:trHeight w:val="615"/>
          <w:jc w:val="center"/>
        </w:trPr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2042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68D4" w14:textId="77777777" w:rsidR="00375399" w:rsidRPr="00E612D7" w:rsidRDefault="00375399" w:rsidP="0037539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гр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адена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вътрешна </w:t>
            </w:r>
            <w:proofErr w:type="spellStart"/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водо-тръбна</w:t>
            </w:r>
            <w:proofErr w:type="spellEnd"/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инсталация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F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AF6C86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F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радиатори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?</w:t>
            </w:r>
            <w:r w:rsidRPr="00E612D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</w:p>
        </w:tc>
      </w:tr>
      <w:tr w:rsidR="00375399" w:rsidRPr="003F160A" w14:paraId="0E12969D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C50E5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667E" w14:textId="77777777" w:rsidR="00375399" w:rsidRPr="00E612D7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0A8A5" w14:textId="77777777" w:rsidR="00375399" w:rsidRPr="00E612D7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6DD8E884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C240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FA74" w14:textId="77777777" w:rsidR="00375399" w:rsidRPr="00E612D7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4E885" w14:textId="77777777" w:rsidR="00375399" w:rsidRPr="00E612D7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7052F0FC" w14:textId="77777777" w:rsidTr="003E5702">
        <w:trPr>
          <w:cantSplit/>
          <w:trHeight w:val="930"/>
          <w:jc w:val="center"/>
        </w:trPr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049E" w14:textId="77777777" w:rsidR="00375399" w:rsidRPr="00025B6A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6F432" w14:textId="5CD2394E" w:rsidR="00375399" w:rsidRPr="00972139" w:rsidRDefault="00375399" w:rsidP="00CF5A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bg-BG"/>
              </w:rPr>
            </w:pP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случай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,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че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няма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изградена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отоплителна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инсталация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радиатори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,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възнамерявате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ли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да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изградите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такава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преди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монтажа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новия отоплителен</w:t>
            </w:r>
            <w:r w:rsidRPr="00972139">
              <w:rPr>
                <w:rFonts w:eastAsia="Times New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уред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>?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br/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Моля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,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отбележете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вярното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със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знак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 xml:space="preserve"> "</w:t>
            </w:r>
            <w:r w:rsidRPr="0097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Х</w:t>
            </w:r>
            <w:r w:rsidRPr="00972139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>"</w:t>
            </w:r>
          </w:p>
        </w:tc>
      </w:tr>
      <w:tr w:rsidR="00375399" w:rsidRPr="003F160A" w14:paraId="7003312A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3F70C" w14:textId="77777777" w:rsidR="00375399" w:rsidRPr="003F160A" w:rsidRDefault="00375399" w:rsidP="00375399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58CF" w14:textId="77777777" w:rsidR="00375399" w:rsidRPr="00E612D7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C1AF" w14:textId="77777777" w:rsidR="00375399" w:rsidRPr="00E612D7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32BC7D11" w14:textId="77777777" w:rsidTr="003E5702">
        <w:trPr>
          <w:cantSplit/>
          <w:trHeight w:val="31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F9E4" w14:textId="77777777" w:rsidR="00375399" w:rsidRPr="003F160A" w:rsidRDefault="00375399" w:rsidP="00375399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6D61" w14:textId="77777777" w:rsidR="00375399" w:rsidRPr="00E612D7" w:rsidRDefault="00375399" w:rsidP="00375399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CFC01" w14:textId="77777777" w:rsidR="00375399" w:rsidRPr="00E612D7" w:rsidRDefault="00375399" w:rsidP="003753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75399" w:rsidRPr="003F160A" w14:paraId="248375F0" w14:textId="77777777" w:rsidTr="003E5702">
        <w:trPr>
          <w:cantSplit/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970ABB" w14:textId="510B38A1" w:rsidR="00375399" w:rsidRPr="00B46550" w:rsidRDefault="00375399" w:rsidP="00375399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</w:t>
            </w:r>
            <w:r w:rsidR="00A40702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II</w:t>
            </w:r>
            <w:r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. </w:t>
            </w:r>
            <w:r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ОТОПЛИТЕЛНО</w:t>
            </w:r>
            <w:r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УСТРОЙСТВО</w:t>
            </w:r>
            <w:r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КОЕТО</w:t>
            </w:r>
            <w:r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КАНДИДАТСТВА</w:t>
            </w:r>
          </w:p>
        </w:tc>
      </w:tr>
      <w:tr w:rsidR="00375399" w:rsidRPr="003F160A" w14:paraId="6D62FF0B" w14:textId="77777777" w:rsidTr="003E5702">
        <w:trPr>
          <w:cantSplit/>
          <w:trHeight w:val="597"/>
          <w:jc w:val="center"/>
        </w:trPr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F09" w14:textId="77777777" w:rsidR="00375399" w:rsidRPr="00B46550" w:rsidRDefault="00375399" w:rsidP="00375399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D74E" w14:textId="77777777" w:rsidR="00375399" w:rsidRPr="003E5702" w:rsidRDefault="00375399" w:rsidP="003753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Указание:</w:t>
            </w:r>
            <w:r w:rsidRPr="003E570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br/>
              <w:t xml:space="preserve">- </w:t>
            </w:r>
            <w:r w:rsidRPr="003E5702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Отбележете отоплителното устройство, което желаете да получите. </w:t>
            </w:r>
          </w:p>
          <w:p w14:paraId="1FC07E3C" w14:textId="77777777" w:rsidR="00375399" w:rsidRPr="003E5702" w:rsidRDefault="00375399" w:rsidP="003753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ВАЖНО!</w:t>
            </w:r>
            <w:r w:rsidRPr="003E5702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 </w:t>
            </w:r>
            <w:r w:rsidRPr="003E57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Указания за попълване</w:t>
            </w:r>
            <w:r w:rsidRPr="003E5702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:</w:t>
            </w:r>
          </w:p>
          <w:p w14:paraId="3929449C" w14:textId="52C50E44" w:rsidR="00375399" w:rsidRPr="003E5702" w:rsidRDefault="008175B9" w:rsidP="0037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Може да се посочи: едно отоплително устройство от изброените с номера от 1 до 15  или от 19 до 22, или до три климатика/ термопомпи „Въздух-въздух“  общо (№ 16-18).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9F46D" w14:textId="77777777" w:rsidR="00375399" w:rsidRPr="003F160A" w:rsidRDefault="00375399" w:rsidP="00375399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</w:t>
            </w:r>
          </w:p>
        </w:tc>
      </w:tr>
      <w:tr w:rsidR="00C14AB6" w:rsidRPr="003F160A" w14:paraId="5A5157FC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362C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DC1F" w14:textId="62E42B77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Топловъздушна камина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със затворена горивна камера 6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27C90" w14:textId="77777777" w:rsidR="00C14AB6" w:rsidRPr="0040612F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40612F" w14:paraId="56E1F925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36CF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A25A" w14:textId="6669674E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Топловъздушна камина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със затворена горивна камера 8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939F9" w14:textId="77777777" w:rsidR="00C14AB6" w:rsidRPr="0040612F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3F160A" w14:paraId="0DD56E0E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BAA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AFD4" w14:textId="4F6CD006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 Топловъздушна камина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със затворена горивна камера 10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0E0B" w14:textId="77777777" w:rsidR="00C14AB6" w:rsidRPr="0040612F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3F160A" w14:paraId="0B5EAAAA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BB496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C81B" w14:textId="3A66FF98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4. Топловъздушна камина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със затворена горивна камера 12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87B4A" w14:textId="77777777" w:rsidR="00C14AB6" w:rsidRPr="0040612F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3F160A" w14:paraId="2E7E39D6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C76B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2B9D" w14:textId="649AE10E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5. Камина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с водна риза 12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5F468" w14:textId="77777777" w:rsidR="00C14AB6" w:rsidRPr="002B3DD0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C14AB6" w:rsidRPr="003F160A" w14:paraId="3240AAE6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D8A8E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2BD2" w14:textId="5D5B9C18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6. Камина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с водна риза 16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30701" w14:textId="77777777" w:rsidR="00C14AB6" w:rsidRPr="002B3DD0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C14AB6" w:rsidRPr="003F160A" w14:paraId="734BBD3C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904DB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475" w14:textId="6B031378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7. Камина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с водна риза 18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51962" w14:textId="77777777" w:rsidR="00C14AB6" w:rsidRPr="002B3DD0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C14AB6" w:rsidRPr="003F160A" w14:paraId="5EF04E7F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9192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61BC" w14:textId="720967BE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8. Камина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с водна риза 25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A3F03" w14:textId="77777777" w:rsidR="00C14AB6" w:rsidRPr="002B3DD0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C14AB6" w:rsidRPr="003F160A" w14:paraId="608EB550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2EDEE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97D4" w14:textId="72EE493C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9.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12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38E16" w14:textId="77777777" w:rsidR="00C14AB6" w:rsidRPr="002B3DD0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C14AB6" w:rsidRPr="003F160A" w14:paraId="7EE5297C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E974D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4BA0" w14:textId="783DF7D9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10.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15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0D1E" w14:textId="77777777" w:rsidR="00C14AB6" w:rsidRPr="002B3DD0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C14AB6" w:rsidRPr="003F160A" w14:paraId="550BEEDC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58856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22B0" w14:textId="2EF83831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11.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18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B6C70" w14:textId="77777777" w:rsidR="00C14AB6" w:rsidRPr="002B3DD0" w:rsidRDefault="00C14AB6" w:rsidP="00C14A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C14AB6" w:rsidRPr="003F160A" w14:paraId="36E4B281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5686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C08" w14:textId="52B946E4" w:rsidR="00C14AB6" w:rsidRPr="003E570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12.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друг вид дървесна биомаса 25 </w:t>
            </w:r>
            <w:proofErr w:type="spellStart"/>
            <w:r w:rsidRPr="003E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35870" w14:textId="77777777" w:rsidR="00C14AB6" w:rsidRPr="0040612F" w:rsidRDefault="00C14AB6" w:rsidP="00C1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3F160A" w14:paraId="7092DDEF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0D554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E8E1" w14:textId="6E1B0338" w:rsidR="00C14AB6" w:rsidRPr="0040612F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27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6F932" w14:textId="77777777" w:rsidR="00C14AB6" w:rsidRPr="0040612F" w:rsidRDefault="00C14AB6" w:rsidP="00C1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3F160A" w14:paraId="2B47350F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13CF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BAF2" w14:textId="4C5FFA76" w:rsidR="00C14AB6" w:rsidRPr="0040612F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D272" w14:textId="77777777" w:rsidR="00C14AB6" w:rsidRPr="0040612F" w:rsidRDefault="00C14AB6" w:rsidP="00C1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3F160A" w14:paraId="0AF4171B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4B86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5408" w14:textId="3F2B0F36" w:rsidR="00C14AB6" w:rsidRPr="0040612F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42 </w:t>
            </w:r>
            <w:proofErr w:type="spellStart"/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9683" w14:textId="77777777" w:rsidR="00C14AB6" w:rsidRPr="0040612F" w:rsidRDefault="00C14AB6" w:rsidP="00C1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3F160A" w14:paraId="306B59A0" w14:textId="77777777" w:rsidTr="003E5702">
        <w:trPr>
          <w:cantSplit/>
          <w:trHeight w:val="405"/>
          <w:jc w:val="center"/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0F6B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6F1" w14:textId="4491BBDB" w:rsidR="00C14AB6" w:rsidRPr="00F95DE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 Климатик/Т</w:t>
            </w:r>
            <w:r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ермопомпа „въздух-въздух“ 9 000 BTU 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51B0A" w14:textId="77777777" w:rsidR="00C14AB6" w:rsidRPr="00F95DE2" w:rsidRDefault="00C14AB6" w:rsidP="00C1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3F160A" w14:paraId="682D3ABF" w14:textId="77777777" w:rsidTr="003E5702">
        <w:tblPrEx>
          <w:tblW w:w="5000" w:type="pct"/>
          <w:jc w:val="center"/>
          <w:tblInd w:w="880" w:type="dxa"/>
          <w:tblLayout w:type="fixed"/>
          <w:tblCellMar>
            <w:left w:w="70" w:type="dxa"/>
            <w:right w:w="70" w:type="dxa"/>
          </w:tblCellMar>
          <w:tblPrExChange w:id="28" w:author="BACC" w:date="2023-08-23T10:15:00Z">
            <w:tblPrEx>
              <w:tblW w:w="4435" w:type="pct"/>
              <w:tblInd w:w="880" w:type="dxa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405"/>
          <w:jc w:val="center"/>
          <w:trPrChange w:id="29" w:author="BACC" w:date="2023-08-23T10:15:00Z">
            <w:trPr>
              <w:gridAfter w:val="0"/>
              <w:cantSplit/>
              <w:trHeight w:val="405"/>
            </w:trPr>
          </w:trPrChange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" w:author="BACC" w:date="2023-08-23T10:15:00Z">
              <w:tcPr>
                <w:tcW w:w="325" w:type="pct"/>
                <w:gridSpan w:val="2"/>
                <w:vMerge/>
                <w:tcBorders>
                  <w:top w:val="nil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15A26DE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31" w:author="BACC" w:date="2023-08-23T10:15:00Z">
              <w:tcPr>
                <w:tcW w:w="3999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A91E107" w14:textId="5236AAA2" w:rsidR="00C14AB6" w:rsidRPr="00F95DE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Климатик/Термопомпа „въздух-въздух“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000 BTU 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32" w:author="BACC" w:date="2023-08-23T10:15:00Z">
              <w:tcPr>
                <w:tcW w:w="676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727CDE" w14:textId="77777777" w:rsidR="00C14AB6" w:rsidRPr="00F95DE2" w:rsidRDefault="00C14AB6" w:rsidP="00C1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4AB6" w:rsidRPr="003F160A" w14:paraId="68B32F8A" w14:textId="77777777" w:rsidTr="003E5702">
        <w:tblPrEx>
          <w:tblW w:w="5000" w:type="pct"/>
          <w:jc w:val="center"/>
          <w:tblInd w:w="880" w:type="dxa"/>
          <w:tblLayout w:type="fixed"/>
          <w:tblCellMar>
            <w:left w:w="70" w:type="dxa"/>
            <w:right w:w="70" w:type="dxa"/>
          </w:tblCellMar>
          <w:tblPrExChange w:id="33" w:author="BACC" w:date="2023-08-23T10:15:00Z">
            <w:tblPrEx>
              <w:tblW w:w="4435" w:type="pct"/>
              <w:tblInd w:w="880" w:type="dxa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405"/>
          <w:jc w:val="center"/>
          <w:trPrChange w:id="34" w:author="BACC" w:date="2023-08-23T10:15:00Z">
            <w:trPr>
              <w:gridAfter w:val="0"/>
              <w:cantSplit/>
              <w:trHeight w:val="405"/>
            </w:trPr>
          </w:trPrChange>
        </w:trPr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5" w:author="BACC" w:date="2023-08-23T10:15:00Z">
              <w:tcPr>
                <w:tcW w:w="325" w:type="pct"/>
                <w:gridSpan w:val="2"/>
                <w:vMerge/>
                <w:tcBorders>
                  <w:top w:val="nil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56272A9" w14:textId="77777777" w:rsidR="00C14AB6" w:rsidRPr="003F160A" w:rsidRDefault="00C14AB6" w:rsidP="00C14AB6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36" w:author="BACC" w:date="2023-08-23T10:15:00Z">
              <w:tcPr>
                <w:tcW w:w="3999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D571D8" w14:textId="0004E42A" w:rsidR="00C14AB6" w:rsidRPr="00F95DE2" w:rsidRDefault="00C14AB6" w:rsidP="00C14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81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Климатик/Термопомпа „въздух-въздух“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000 BTU 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37" w:author="BACC" w:date="2023-08-23T10:15:00Z">
              <w:tcPr>
                <w:tcW w:w="676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7D4B01" w14:textId="77777777" w:rsidR="00C14AB6" w:rsidRPr="00F95DE2" w:rsidRDefault="00C14AB6" w:rsidP="00C1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2745A1E1" w14:textId="77777777" w:rsidTr="003E5702">
        <w:trPr>
          <w:cantSplit/>
          <w:trHeight w:val="405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0F2F0" w14:textId="77777777" w:rsidR="008175B9" w:rsidRPr="003F160A" w:rsidRDefault="008175B9" w:rsidP="008175B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AAEB" w14:textId="2A9E8AAC" w:rsidR="008175B9" w:rsidRPr="00DD0868" w:rsidRDefault="008175B9" w:rsidP="0081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19.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6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DC904" w14:textId="77777777" w:rsidR="008175B9" w:rsidRPr="00F95DE2" w:rsidRDefault="008175B9" w:rsidP="0081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5C679530" w14:textId="77777777" w:rsidTr="003E5702">
        <w:trPr>
          <w:cantSplit/>
          <w:trHeight w:val="405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D3B20" w14:textId="77777777" w:rsidR="008175B9" w:rsidRPr="003F160A" w:rsidRDefault="008175B9" w:rsidP="008175B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2241" w14:textId="1F3AC253" w:rsidR="008175B9" w:rsidRPr="00DD0868" w:rsidRDefault="008175B9" w:rsidP="0081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20.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8D31C" w14:textId="77777777" w:rsidR="008175B9" w:rsidRPr="00F95DE2" w:rsidRDefault="008175B9" w:rsidP="0081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38D0F255" w14:textId="77777777" w:rsidTr="003E5702">
        <w:trPr>
          <w:cantSplit/>
          <w:trHeight w:val="405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4D44A" w14:textId="77777777" w:rsidR="008175B9" w:rsidRPr="003F160A" w:rsidRDefault="008175B9" w:rsidP="008175B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DE04" w14:textId="2C3DBBD3" w:rsidR="008175B9" w:rsidRPr="00DD0868" w:rsidRDefault="008175B9" w:rsidP="0081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21.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23610" w14:textId="77777777" w:rsidR="008175B9" w:rsidRPr="00F95DE2" w:rsidRDefault="008175B9" w:rsidP="0081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71F4142F" w14:textId="77777777" w:rsidTr="003E5702">
        <w:trPr>
          <w:cantSplit/>
          <w:trHeight w:val="405"/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BF715" w14:textId="77777777" w:rsidR="008175B9" w:rsidRPr="003F160A" w:rsidRDefault="008175B9" w:rsidP="008175B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C627" w14:textId="575B670A" w:rsidR="008175B9" w:rsidRPr="00DD0868" w:rsidRDefault="008175B9" w:rsidP="0081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22.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6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8CB18" w14:textId="77777777" w:rsidR="008175B9" w:rsidRPr="00F95DE2" w:rsidRDefault="008175B9" w:rsidP="0081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52C1940B" w14:textId="77777777" w:rsidTr="003E5702">
        <w:trPr>
          <w:cantSplit/>
          <w:trHeight w:val="4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9308B2" w14:textId="2BD252CC" w:rsidR="008175B9" w:rsidRPr="003F160A" w:rsidRDefault="008175B9" w:rsidP="008175B9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Приложени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документи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към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Заявлението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кандидатстване</w:t>
            </w:r>
          </w:p>
        </w:tc>
      </w:tr>
      <w:tr w:rsidR="008175B9" w:rsidRPr="003F160A" w14:paraId="26F521B5" w14:textId="77777777" w:rsidTr="003E5702">
        <w:trPr>
          <w:cantSplit/>
          <w:trHeight w:val="432"/>
          <w:jc w:val="center"/>
        </w:trPr>
        <w:tc>
          <w:tcPr>
            <w:tcW w:w="440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3BBE" w14:textId="3CC965CF" w:rsidR="008175B9" w:rsidRPr="00ED282B" w:rsidRDefault="008175B9" w:rsidP="008175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посочете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брой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приложени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документи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на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всеки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ред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когато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е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приложимо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55C861" w14:textId="77777777" w:rsidR="008175B9" w:rsidRPr="00BE16B1" w:rsidRDefault="008175B9" w:rsidP="008175B9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Брой</w:t>
            </w:r>
          </w:p>
        </w:tc>
      </w:tr>
      <w:tr w:rsidR="008175B9" w:rsidRPr="003F160A" w14:paraId="24157777" w14:textId="77777777" w:rsidTr="003E5702">
        <w:trPr>
          <w:cantSplit/>
          <w:trHeight w:val="432"/>
          <w:jc w:val="center"/>
        </w:trPr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E8E2" w14:textId="77777777" w:rsidR="008175B9" w:rsidRPr="00BE16B1" w:rsidRDefault="008175B9" w:rsidP="008175B9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E8F" w14:textId="3930273A" w:rsidR="008175B9" w:rsidRPr="00BE16B1" w:rsidRDefault="008175B9" w:rsidP="008175B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</w:t>
            </w:r>
            <w:r w:rsidRPr="0064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64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Декларация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съгласие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условията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участие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0B039" w14:textId="77777777" w:rsidR="008175B9" w:rsidRPr="00BE16B1" w:rsidRDefault="008175B9" w:rsidP="008175B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3657033A" w14:textId="77777777" w:rsidTr="003E5702">
        <w:trPr>
          <w:cantSplit/>
          <w:trHeight w:val="432"/>
          <w:jc w:val="center"/>
        </w:trPr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D457" w14:textId="77777777" w:rsidR="008175B9" w:rsidRPr="00BE16B1" w:rsidRDefault="008175B9" w:rsidP="008175B9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EBB6" w14:textId="154F6F7B" w:rsidR="008175B9" w:rsidRPr="00BE16B1" w:rsidRDefault="008175B9" w:rsidP="008175B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</w:t>
            </w:r>
            <w:r w:rsidRPr="0064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64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Декларация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съгласие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съсобственик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9AAB6" w14:textId="77777777" w:rsidR="008175B9" w:rsidRPr="00BE16B1" w:rsidRDefault="008175B9" w:rsidP="008175B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67A1203A" w14:textId="77777777" w:rsidTr="003E5702">
        <w:trPr>
          <w:cantSplit/>
          <w:trHeight w:val="432"/>
          <w:jc w:val="center"/>
        </w:trPr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4C14" w14:textId="77777777" w:rsidR="008175B9" w:rsidRPr="00BE16B1" w:rsidRDefault="008175B9" w:rsidP="008175B9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515E" w14:textId="6BFB1FB1" w:rsidR="008175B9" w:rsidRPr="00BE16B1" w:rsidRDefault="008175B9" w:rsidP="0081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 4А</w:t>
            </w:r>
            <w:r w:rsidRPr="005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Декларация за съгласие за събиране, използване и обработване на лични данни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03C2A" w14:textId="77777777" w:rsidR="008175B9" w:rsidRPr="00BE16B1" w:rsidRDefault="008175B9" w:rsidP="008175B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13B98A94" w14:textId="77777777" w:rsidTr="003E5702">
        <w:trPr>
          <w:cantSplit/>
          <w:trHeight w:val="432"/>
          <w:jc w:val="center"/>
        </w:trPr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E7F7" w14:textId="77777777" w:rsidR="008175B9" w:rsidRPr="00BE16B1" w:rsidRDefault="008175B9" w:rsidP="008175B9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B8C3" w14:textId="639C29AE" w:rsidR="008175B9" w:rsidRPr="00680E39" w:rsidRDefault="008175B9" w:rsidP="0081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 5А: Декларация за</w:t>
            </w:r>
            <w:r w:rsidRPr="00680E39">
              <w:t xml:space="preserve"> </w:t>
            </w:r>
            <w:r w:rsidRPr="006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минимални и държавни помощи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7D600" w14:textId="77777777" w:rsidR="008175B9" w:rsidRPr="00BE16B1" w:rsidRDefault="008175B9" w:rsidP="008175B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63A125BE" w14:textId="77777777" w:rsidTr="003E5702">
        <w:trPr>
          <w:cantSplit/>
          <w:trHeight w:val="645"/>
          <w:jc w:val="center"/>
        </w:trPr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1B48" w14:textId="77777777" w:rsidR="008175B9" w:rsidRPr="00BE16B1" w:rsidRDefault="008175B9" w:rsidP="008175B9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6DC0" w14:textId="0B08E971" w:rsidR="008175B9" w:rsidRPr="00680E39" w:rsidRDefault="008175B9" w:rsidP="008175B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6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Пълномощно, с което представляващият ЮЛ упълномощава друго лице да подаде документите за кандидатстване от негово име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B3B5E" w14:textId="77777777" w:rsidR="008175B9" w:rsidRPr="00BE16B1" w:rsidRDefault="008175B9" w:rsidP="008175B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175B9" w:rsidRPr="003F160A" w14:paraId="6FE2DB70" w14:textId="77777777" w:rsidTr="003E5702">
        <w:trPr>
          <w:cantSplit/>
          <w:trHeight w:val="645"/>
          <w:jc w:val="center"/>
        </w:trPr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73B9" w14:textId="77777777" w:rsidR="008175B9" w:rsidRPr="00BE16B1" w:rsidRDefault="008175B9" w:rsidP="008175B9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9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8667" w14:textId="3D08FA84" w:rsidR="008175B9" w:rsidRPr="00680E39" w:rsidRDefault="008175B9" w:rsidP="0081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F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Копие от документ, доказващ собственост върху самостоятелния обект, за който се кандидатства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6038D" w14:textId="77777777" w:rsidR="008175B9" w:rsidRPr="00BE16B1" w:rsidRDefault="008175B9" w:rsidP="008175B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32274F7E" w14:textId="4C2164C9" w:rsidR="005D563B" w:rsidRPr="005D46F7" w:rsidRDefault="005D563B" w:rsidP="00ED282B">
      <w:pPr>
        <w:spacing w:before="120"/>
        <w:ind w:left="810"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56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tbl>
      <w:tblPr>
        <w:tblW w:w="49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9570"/>
      </w:tblGrid>
      <w:tr w:rsidR="001B4637" w:rsidRPr="003F160A" w14:paraId="295163A1" w14:textId="77777777" w:rsidTr="00077752">
        <w:trPr>
          <w:trHeight w:val="109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C463" w14:textId="77777777" w:rsidR="001B4637" w:rsidRPr="003F160A" w:rsidRDefault="001B4637" w:rsidP="00EF0F00">
            <w:pPr>
              <w:spacing w:after="0" w:line="240" w:lineRule="auto"/>
              <w:ind w:left="810"/>
              <w:rPr>
                <w:rFonts w:ascii="Times Roman" w:eastAsia="Times New Roman" w:hAnsi="Times Roman" w:cs="Times New Roman"/>
                <w:sz w:val="20"/>
                <w:szCs w:val="20"/>
                <w:highlight w:val="yellow"/>
                <w:lang w:eastAsia="bg-BG"/>
              </w:rPr>
            </w:pPr>
          </w:p>
        </w:tc>
        <w:tc>
          <w:tcPr>
            <w:tcW w:w="4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0176" w14:textId="0D2C056F" w:rsidR="00304B8F" w:rsidRPr="00304B8F" w:rsidRDefault="00304B8F" w:rsidP="00EF0F00">
            <w:pPr>
              <w:spacing w:after="120" w:line="240" w:lineRule="auto"/>
              <w:ind w:left="3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Известно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ми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е,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че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деклариране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неверни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данни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нося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наказателна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отговорност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чл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.</w:t>
            </w:r>
            <w:r w:rsidR="00180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 </w:t>
            </w:r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313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о</w:t>
            </w:r>
            <w:bookmarkStart w:id="38" w:name="_GoBack"/>
            <w:bookmarkEnd w:id="38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т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Наказателния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кодекс</w:t>
            </w:r>
            <w:proofErr w:type="spellEnd"/>
            <w:r w:rsidRPr="00304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.</w:t>
            </w:r>
          </w:p>
          <w:p w14:paraId="1AAB9D54" w14:textId="77777777" w:rsidR="00304B8F" w:rsidRDefault="00304B8F" w:rsidP="00EF0F00">
            <w:pPr>
              <w:spacing w:after="120" w:line="240" w:lineRule="auto"/>
              <w:ind w:left="8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6847E60D" w14:textId="77777777" w:rsidR="001B4637" w:rsidRPr="00BE16B1" w:rsidRDefault="001B4637" w:rsidP="00EF0F00">
            <w:pPr>
              <w:spacing w:after="12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</w:t>
            </w:r>
            <w:r w:rsidR="002B3DD0"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веноръчно трите имена и подпис:</w:t>
            </w:r>
          </w:p>
        </w:tc>
      </w:tr>
      <w:tr w:rsidR="001B4637" w:rsidRPr="003F160A" w14:paraId="274668F3" w14:textId="77777777" w:rsidTr="00077752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E856" w14:textId="77777777" w:rsidR="001B4637" w:rsidRPr="003F160A" w:rsidRDefault="001B4637" w:rsidP="00EF0F00">
            <w:pPr>
              <w:spacing w:after="0" w:line="240" w:lineRule="auto"/>
              <w:ind w:left="810"/>
              <w:rPr>
                <w:rFonts w:ascii="Times Roman" w:eastAsia="Times New Roman" w:hAnsi="Times Roman" w:cs="Times New Roman"/>
                <w:color w:val="000000"/>
                <w:sz w:val="26"/>
                <w:szCs w:val="26"/>
                <w:highlight w:val="yellow"/>
                <w:lang w:eastAsia="bg-BG"/>
              </w:rPr>
            </w:pPr>
          </w:p>
        </w:tc>
        <w:tc>
          <w:tcPr>
            <w:tcW w:w="4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04B5" w14:textId="77777777" w:rsidR="001B4637" w:rsidRPr="003F160A" w:rsidRDefault="001B4637" w:rsidP="00EF0F00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</w:p>
        </w:tc>
      </w:tr>
    </w:tbl>
    <w:p w14:paraId="0703B802" w14:textId="77777777" w:rsidR="005D46F7" w:rsidRPr="002B3DD0" w:rsidRDefault="005D46F7" w:rsidP="00EF0F00">
      <w:pPr>
        <w:ind w:left="810"/>
      </w:pPr>
    </w:p>
    <w:p w14:paraId="2D96DEB2" w14:textId="77777777" w:rsidR="00EF0F00" w:rsidRPr="002B3DD0" w:rsidRDefault="00EF0F00">
      <w:pPr>
        <w:ind w:left="810"/>
      </w:pPr>
    </w:p>
    <w:sectPr w:rsidR="00EF0F00" w:rsidRPr="002B3DD0" w:rsidSect="003E5702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9A0C7" w14:textId="77777777" w:rsidR="00AB6FC9" w:rsidRDefault="00AB6FC9" w:rsidP="00EB1417">
      <w:pPr>
        <w:spacing w:after="0" w:line="240" w:lineRule="auto"/>
      </w:pPr>
      <w:r>
        <w:separator/>
      </w:r>
    </w:p>
  </w:endnote>
  <w:endnote w:type="continuationSeparator" w:id="0">
    <w:p w14:paraId="2A8D54F5" w14:textId="77777777" w:rsidR="00AB6FC9" w:rsidRDefault="00AB6FC9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514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8B9A1" w14:textId="77777777" w:rsidR="001A49A3" w:rsidRDefault="001A49A3" w:rsidP="001A49A3">
        <w:pPr>
          <w:pStyle w:val="a5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 xml:space="preserve">www.eufunds.bg </w:t>
        </w: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</w:p>
      <w:p w14:paraId="29C63AB8" w14:textId="77777777" w:rsidR="001A49A3" w:rsidRDefault="001A49A3" w:rsidP="001A49A3">
        <w:pPr>
          <w:pStyle w:val="a5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</w:p>
      <w:p w14:paraId="7F6219BD" w14:textId="77777777" w:rsidR="003E5702" w:rsidRDefault="003E5702" w:rsidP="003E5702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3E5702">
          <w:rPr>
            <w:rFonts w:ascii="Times New Roman" w:hAnsi="Times New Roman" w:cs="Times New Roman"/>
            <w:sz w:val="16"/>
            <w:szCs w:val="16"/>
          </w:rPr>
    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    </w:r>
        <w:proofErr w:type="spellStart"/>
        <w:r w:rsidRPr="003E5702">
          <w:rPr>
            <w:rFonts w:ascii="Times New Roman" w:hAnsi="Times New Roman" w:cs="Times New Roman"/>
            <w:sz w:val="16"/>
            <w:szCs w:val="16"/>
          </w:rPr>
          <w:t>съфинансирана</w:t>
        </w:r>
        <w:proofErr w:type="spellEnd"/>
        <w:r w:rsidRPr="003E5702">
          <w:rPr>
            <w:rFonts w:ascii="Times New Roman" w:hAnsi="Times New Roman" w:cs="Times New Roman"/>
            <w:sz w:val="16"/>
            <w:szCs w:val="16"/>
          </w:rPr>
          <w:t xml:space="preserve"> от Европейския съюз чрез Европейския фонд за регионално развитие.</w:t>
        </w:r>
      </w:p>
      <w:p w14:paraId="4A18CF27" w14:textId="71826636" w:rsidR="00AF6C86" w:rsidRDefault="00AF6C86" w:rsidP="00E479D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7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31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97879" w14:textId="77777777" w:rsidR="00AF6C86" w:rsidRDefault="00AF6C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BF9931" w14:textId="77777777" w:rsidR="00AF6C86" w:rsidRDefault="00AF6C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732ED" w14:textId="77777777" w:rsidR="00AB6FC9" w:rsidRDefault="00AB6FC9" w:rsidP="00EB1417">
      <w:pPr>
        <w:spacing w:after="0" w:line="240" w:lineRule="auto"/>
      </w:pPr>
      <w:r>
        <w:separator/>
      </w:r>
    </w:p>
  </w:footnote>
  <w:footnote w:type="continuationSeparator" w:id="0">
    <w:p w14:paraId="1C71FE48" w14:textId="77777777" w:rsidR="00AB6FC9" w:rsidRDefault="00AB6FC9" w:rsidP="00EB1417">
      <w:pPr>
        <w:spacing w:after="0" w:line="240" w:lineRule="auto"/>
      </w:pPr>
      <w:r>
        <w:continuationSeparator/>
      </w:r>
    </w:p>
  </w:footnote>
  <w:footnote w:id="1">
    <w:p w14:paraId="0BBA2B4D" w14:textId="0B6EB3A0" w:rsidR="001F5864" w:rsidRDefault="001F5864">
      <w:pPr>
        <w:pStyle w:val="af0"/>
      </w:pPr>
      <w:r>
        <w:rPr>
          <w:rStyle w:val="af2"/>
        </w:rPr>
        <w:footnoteRef/>
      </w:r>
      <w:r>
        <w:t xml:space="preserve"> </w:t>
      </w:r>
      <w:r w:rsidRPr="001F5864">
        <w:t>Обект, ко</w:t>
      </w:r>
      <w:r>
        <w:t>й</w:t>
      </w:r>
      <w:r w:rsidRPr="001F5864">
        <w:t>то има самостоятелно функционално предназначение за жилищни нужди. Не са самостоятелни обекти общите части и помещения в сградата, паркоместата, мазета, тавански, складови и други помещения, обслужващи самостоятелните обекти в сградата.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968" w:type="dxa"/>
      <w:tblInd w:w="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5"/>
      <w:gridCol w:w="3012"/>
      <w:gridCol w:w="3731"/>
    </w:tblGrid>
    <w:tr w:rsidR="001A49A3" w14:paraId="0C5412E4" w14:textId="77777777" w:rsidTr="001A49A3">
      <w:tc>
        <w:tcPr>
          <w:tcW w:w="4225" w:type="dxa"/>
        </w:tcPr>
        <w:p w14:paraId="5B9F6627" w14:textId="77777777" w:rsidR="001A49A3" w:rsidRDefault="001A49A3" w:rsidP="001A49A3">
          <w:pPr>
            <w:pStyle w:val="a3"/>
            <w:ind w:left="435" w:hanging="435"/>
          </w:pPr>
          <w:r>
            <w:rPr>
              <w:noProof/>
              <w:lang w:eastAsia="bg-BG"/>
            </w:rPr>
            <w:drawing>
              <wp:inline distT="0" distB="0" distL="0" distR="0" wp14:anchorId="106564DC" wp14:editId="1CDB0FF6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2" w:type="dxa"/>
        </w:tcPr>
        <w:p w14:paraId="0D1EC94D" w14:textId="77777777" w:rsidR="001A49A3" w:rsidRDefault="001A49A3" w:rsidP="001A49A3">
          <w:pPr>
            <w:pStyle w:val="a3"/>
          </w:pPr>
        </w:p>
      </w:tc>
      <w:tc>
        <w:tcPr>
          <w:tcW w:w="3731" w:type="dxa"/>
        </w:tcPr>
        <w:p w14:paraId="711D4E5C" w14:textId="77777777" w:rsidR="001A49A3" w:rsidRDefault="001A49A3" w:rsidP="001A49A3">
          <w:pPr>
            <w:pStyle w:val="a3"/>
          </w:pPr>
          <w:r>
            <w:rPr>
              <w:noProof/>
              <w:lang w:eastAsia="bg-BG"/>
            </w:rPr>
            <w:drawing>
              <wp:inline distT="0" distB="0" distL="0" distR="0" wp14:anchorId="1B000126" wp14:editId="6A38CBCB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DC17DE" w14:textId="7CF738F5" w:rsidR="00AF6C86" w:rsidRPr="00A51F28" w:rsidRDefault="00AF6C86" w:rsidP="00A51F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47E1"/>
    <w:multiLevelType w:val="hybridMultilevel"/>
    <w:tmpl w:val="78B05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09B2"/>
    <w:multiLevelType w:val="hybridMultilevel"/>
    <w:tmpl w:val="DA94E912"/>
    <w:lvl w:ilvl="0" w:tplc="ED0C977C">
      <w:start w:val="1"/>
      <w:numFmt w:val="decimal"/>
      <w:lvlText w:val="%1."/>
      <w:lvlJc w:val="left"/>
      <w:pPr>
        <w:ind w:left="786" w:hanging="360"/>
      </w:pPr>
      <w:rPr>
        <w:rFonts w:ascii="Times Roman" w:hAnsi="Times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CC">
    <w15:presenceInfo w15:providerId="None" w15:userId="BA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5C"/>
    <w:rsid w:val="00000AEB"/>
    <w:rsid w:val="00007C95"/>
    <w:rsid w:val="000174E5"/>
    <w:rsid w:val="000200E8"/>
    <w:rsid w:val="00025B6A"/>
    <w:rsid w:val="000276C8"/>
    <w:rsid w:val="00065C3D"/>
    <w:rsid w:val="00077752"/>
    <w:rsid w:val="00084CAD"/>
    <w:rsid w:val="000944BF"/>
    <w:rsid w:val="00097985"/>
    <w:rsid w:val="000A4152"/>
    <w:rsid w:val="000B0600"/>
    <w:rsid w:val="000B275D"/>
    <w:rsid w:val="000D1DB8"/>
    <w:rsid w:val="00173019"/>
    <w:rsid w:val="00174E4C"/>
    <w:rsid w:val="00180B82"/>
    <w:rsid w:val="001A49A3"/>
    <w:rsid w:val="001A7018"/>
    <w:rsid w:val="001B4637"/>
    <w:rsid w:val="001B55B8"/>
    <w:rsid w:val="001E0B67"/>
    <w:rsid w:val="001E7A9D"/>
    <w:rsid w:val="001F5864"/>
    <w:rsid w:val="00213295"/>
    <w:rsid w:val="002276BF"/>
    <w:rsid w:val="00255587"/>
    <w:rsid w:val="00262207"/>
    <w:rsid w:val="00264922"/>
    <w:rsid w:val="002B3DD0"/>
    <w:rsid w:val="002F2388"/>
    <w:rsid w:val="00304B8F"/>
    <w:rsid w:val="00311622"/>
    <w:rsid w:val="00313EFB"/>
    <w:rsid w:val="003364D8"/>
    <w:rsid w:val="003374AC"/>
    <w:rsid w:val="00355DEE"/>
    <w:rsid w:val="003720E6"/>
    <w:rsid w:val="00374B17"/>
    <w:rsid w:val="00375399"/>
    <w:rsid w:val="00381AC8"/>
    <w:rsid w:val="003A070E"/>
    <w:rsid w:val="003B634A"/>
    <w:rsid w:val="003C79F6"/>
    <w:rsid w:val="003D7A25"/>
    <w:rsid w:val="003E5702"/>
    <w:rsid w:val="003F160A"/>
    <w:rsid w:val="003F5A8B"/>
    <w:rsid w:val="0040612F"/>
    <w:rsid w:val="00414F64"/>
    <w:rsid w:val="00431CF6"/>
    <w:rsid w:val="004378C4"/>
    <w:rsid w:val="004A012F"/>
    <w:rsid w:val="004F0576"/>
    <w:rsid w:val="004F427D"/>
    <w:rsid w:val="004F6B5B"/>
    <w:rsid w:val="00517FAD"/>
    <w:rsid w:val="005372ED"/>
    <w:rsid w:val="00583017"/>
    <w:rsid w:val="00583145"/>
    <w:rsid w:val="005B628C"/>
    <w:rsid w:val="005B797B"/>
    <w:rsid w:val="005C2B93"/>
    <w:rsid w:val="005D46F7"/>
    <w:rsid w:val="005D563B"/>
    <w:rsid w:val="005E55C1"/>
    <w:rsid w:val="005F7A7B"/>
    <w:rsid w:val="00601B34"/>
    <w:rsid w:val="00602CEB"/>
    <w:rsid w:val="00644E4B"/>
    <w:rsid w:val="00647A25"/>
    <w:rsid w:val="00647EFA"/>
    <w:rsid w:val="00655416"/>
    <w:rsid w:val="00662F5D"/>
    <w:rsid w:val="00680E39"/>
    <w:rsid w:val="00692174"/>
    <w:rsid w:val="006A53BF"/>
    <w:rsid w:val="006B04D3"/>
    <w:rsid w:val="006C5D4C"/>
    <w:rsid w:val="006E6AAC"/>
    <w:rsid w:val="006E739E"/>
    <w:rsid w:val="00705289"/>
    <w:rsid w:val="00726F65"/>
    <w:rsid w:val="00756CF1"/>
    <w:rsid w:val="007736CB"/>
    <w:rsid w:val="00787851"/>
    <w:rsid w:val="00790803"/>
    <w:rsid w:val="007B5521"/>
    <w:rsid w:val="007C643F"/>
    <w:rsid w:val="007E5556"/>
    <w:rsid w:val="007E7BA7"/>
    <w:rsid w:val="007F161F"/>
    <w:rsid w:val="00804292"/>
    <w:rsid w:val="00812913"/>
    <w:rsid w:val="008175B9"/>
    <w:rsid w:val="00841236"/>
    <w:rsid w:val="0084463D"/>
    <w:rsid w:val="008448DF"/>
    <w:rsid w:val="00857108"/>
    <w:rsid w:val="008624D4"/>
    <w:rsid w:val="00875CF4"/>
    <w:rsid w:val="00881218"/>
    <w:rsid w:val="00884965"/>
    <w:rsid w:val="008A2AC7"/>
    <w:rsid w:val="008B253D"/>
    <w:rsid w:val="008C141F"/>
    <w:rsid w:val="008C632E"/>
    <w:rsid w:val="008E246D"/>
    <w:rsid w:val="008E5F1F"/>
    <w:rsid w:val="008E64E7"/>
    <w:rsid w:val="008F3988"/>
    <w:rsid w:val="00906B22"/>
    <w:rsid w:val="00920DA8"/>
    <w:rsid w:val="00932868"/>
    <w:rsid w:val="00943688"/>
    <w:rsid w:val="009628B0"/>
    <w:rsid w:val="00972139"/>
    <w:rsid w:val="0098265C"/>
    <w:rsid w:val="0099421E"/>
    <w:rsid w:val="009969E4"/>
    <w:rsid w:val="009A7EA5"/>
    <w:rsid w:val="009C2473"/>
    <w:rsid w:val="009D6CEE"/>
    <w:rsid w:val="009E6A2E"/>
    <w:rsid w:val="00A30466"/>
    <w:rsid w:val="00A40002"/>
    <w:rsid w:val="00A40702"/>
    <w:rsid w:val="00A51F28"/>
    <w:rsid w:val="00A54565"/>
    <w:rsid w:val="00A6642B"/>
    <w:rsid w:val="00A8491C"/>
    <w:rsid w:val="00A85C6E"/>
    <w:rsid w:val="00A9409E"/>
    <w:rsid w:val="00AA314E"/>
    <w:rsid w:val="00AB6FC9"/>
    <w:rsid w:val="00AC4E66"/>
    <w:rsid w:val="00AD73A4"/>
    <w:rsid w:val="00AF6C86"/>
    <w:rsid w:val="00AF74FB"/>
    <w:rsid w:val="00B11086"/>
    <w:rsid w:val="00B1463D"/>
    <w:rsid w:val="00B21603"/>
    <w:rsid w:val="00B3099D"/>
    <w:rsid w:val="00B46550"/>
    <w:rsid w:val="00B5468A"/>
    <w:rsid w:val="00B813D1"/>
    <w:rsid w:val="00BA3CF7"/>
    <w:rsid w:val="00BE16B1"/>
    <w:rsid w:val="00BF07B3"/>
    <w:rsid w:val="00BF1203"/>
    <w:rsid w:val="00C14AB6"/>
    <w:rsid w:val="00C2100C"/>
    <w:rsid w:val="00C24EA1"/>
    <w:rsid w:val="00C47828"/>
    <w:rsid w:val="00C9438D"/>
    <w:rsid w:val="00C97EFB"/>
    <w:rsid w:val="00CF3A6D"/>
    <w:rsid w:val="00CF5AE3"/>
    <w:rsid w:val="00D00E92"/>
    <w:rsid w:val="00D1631A"/>
    <w:rsid w:val="00D35788"/>
    <w:rsid w:val="00D53EAF"/>
    <w:rsid w:val="00D64006"/>
    <w:rsid w:val="00D65E22"/>
    <w:rsid w:val="00D82E7D"/>
    <w:rsid w:val="00D85911"/>
    <w:rsid w:val="00D8627E"/>
    <w:rsid w:val="00D9173D"/>
    <w:rsid w:val="00D947D6"/>
    <w:rsid w:val="00D94830"/>
    <w:rsid w:val="00DB18C6"/>
    <w:rsid w:val="00DC5EC8"/>
    <w:rsid w:val="00DD360C"/>
    <w:rsid w:val="00DE3FF9"/>
    <w:rsid w:val="00E108A8"/>
    <w:rsid w:val="00E4051C"/>
    <w:rsid w:val="00E42D2A"/>
    <w:rsid w:val="00E479DF"/>
    <w:rsid w:val="00E612D7"/>
    <w:rsid w:val="00E918DC"/>
    <w:rsid w:val="00EA3102"/>
    <w:rsid w:val="00EA6CC6"/>
    <w:rsid w:val="00EB1417"/>
    <w:rsid w:val="00EC3A30"/>
    <w:rsid w:val="00EC52C7"/>
    <w:rsid w:val="00ED282B"/>
    <w:rsid w:val="00EE4EE4"/>
    <w:rsid w:val="00EF0F00"/>
    <w:rsid w:val="00EF7364"/>
    <w:rsid w:val="00F071FE"/>
    <w:rsid w:val="00F101A5"/>
    <w:rsid w:val="00F1351B"/>
    <w:rsid w:val="00F22A50"/>
    <w:rsid w:val="00F3415E"/>
    <w:rsid w:val="00F911F7"/>
    <w:rsid w:val="00F95DE2"/>
    <w:rsid w:val="00FB6A1F"/>
    <w:rsid w:val="00FF678F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129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B1417"/>
  </w:style>
  <w:style w:type="paragraph" w:styleId="a5">
    <w:name w:val="footer"/>
    <w:basedOn w:val="a"/>
    <w:link w:val="a6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B1417"/>
  </w:style>
  <w:style w:type="table" w:customStyle="1" w:styleId="TableGrid7">
    <w:name w:val="Table Grid7"/>
    <w:basedOn w:val="a1"/>
    <w:next w:val="a7"/>
    <w:uiPriority w:val="59"/>
    <w:rsid w:val="001B4637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B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B46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160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862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627E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D862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27E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D8627E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213295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rsid w:val="0021329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132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B1417"/>
  </w:style>
  <w:style w:type="paragraph" w:styleId="a5">
    <w:name w:val="footer"/>
    <w:basedOn w:val="a"/>
    <w:link w:val="a6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B1417"/>
  </w:style>
  <w:style w:type="table" w:customStyle="1" w:styleId="TableGrid7">
    <w:name w:val="Table Grid7"/>
    <w:basedOn w:val="a1"/>
    <w:next w:val="a7"/>
    <w:uiPriority w:val="59"/>
    <w:rsid w:val="001B4637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B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B46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160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862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627E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D862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27E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D8627E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213295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rsid w:val="0021329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13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764E-F8C1-4EEF-8D47-55537202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</dc:creator>
  <cp:lastModifiedBy>Albena</cp:lastModifiedBy>
  <cp:revision>36</cp:revision>
  <dcterms:created xsi:type="dcterms:W3CDTF">2021-04-09T11:12:00Z</dcterms:created>
  <dcterms:modified xsi:type="dcterms:W3CDTF">2024-08-21T09:30:00Z</dcterms:modified>
</cp:coreProperties>
</file>