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57" w:rsidRPr="00085A51" w:rsidRDefault="00246057" w:rsidP="00246057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88"/>
          <w:szCs w:val="88"/>
          <w:u w:val="single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A51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107925F3" wp14:editId="12B18743">
            <wp:simplePos x="0" y="0"/>
            <wp:positionH relativeFrom="margin">
              <wp:posOffset>-142875</wp:posOffset>
            </wp:positionH>
            <wp:positionV relativeFrom="page">
              <wp:posOffset>722630</wp:posOffset>
            </wp:positionV>
            <wp:extent cx="889635" cy="1257300"/>
            <wp:effectExtent l="0" t="0" r="5715" b="0"/>
            <wp:wrapNone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A51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5A51">
        <w:rPr>
          <w:rFonts w:ascii="Times New Roman" w:eastAsia="Times New Roman" w:hAnsi="Times New Roman" w:cs="Times New Roman"/>
          <w:sz w:val="88"/>
          <w:szCs w:val="8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85A51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5A51">
        <w:rPr>
          <w:rFonts w:ascii="Times New Roman" w:eastAsia="Times New Roman" w:hAnsi="Times New Roman" w:cs="Times New Roman"/>
          <w:sz w:val="88"/>
          <w:szCs w:val="8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5A51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85A51">
        <w:rPr>
          <w:rFonts w:ascii="Times New Roman" w:eastAsia="Times New Roman" w:hAnsi="Times New Roman" w:cs="Times New Roman"/>
          <w:sz w:val="88"/>
          <w:szCs w:val="88"/>
          <w:u w:val="single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ВИДИН</w:t>
      </w:r>
    </w:p>
    <w:p w:rsidR="00246057" w:rsidRPr="00085A51" w:rsidRDefault="00246057" w:rsidP="0024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Pr="00085A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>Видин 3700, пл. “Бдинци” № 2, тел. 094/ 609 416; факс: 094/ 601 132;</w:t>
      </w:r>
    </w:p>
    <w:p w:rsidR="00246057" w:rsidRPr="00085A51" w:rsidRDefault="00246057" w:rsidP="00246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85A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e-</w:t>
      </w:r>
      <w:proofErr w:type="spellStart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hyperlink r:id="rId6" w:history="1">
        <w:r w:rsidRPr="00085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kmet@vidin.bg</w:t>
        </w:r>
      </w:hyperlink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 </w:t>
      </w:r>
      <w:proofErr w:type="spellStart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>web</w:t>
      </w:r>
      <w:proofErr w:type="spellEnd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>site</w:t>
      </w:r>
      <w:proofErr w:type="spellEnd"/>
      <w:r w:rsidRPr="00085A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hyperlink r:id="rId7" w:history="1">
        <w:r w:rsidRPr="00085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www.vidin.bg</w:t>
        </w:r>
      </w:hyperlink>
    </w:p>
    <w:p w:rsidR="00246057" w:rsidRPr="00085A51" w:rsidRDefault="00246057" w:rsidP="0024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6057" w:rsidRPr="00085A51" w:rsidRDefault="00246057" w:rsidP="00246057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085A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МЕСТНА КОМИСИЯ ЗА БОРБА СРЕЩУ </w:t>
      </w:r>
      <w:proofErr w:type="gramStart"/>
      <w:r w:rsidRPr="00085A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ПРОТИВООБЩЕСТВЕНИТЕ  ПРОЯВИ</w:t>
      </w:r>
      <w:proofErr w:type="gramEnd"/>
      <w:r w:rsidRPr="00085A5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МАЛО</w:t>
      </w:r>
      <w:r w:rsidRPr="00085A5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ЛЕТНИТЕ И НЕПЪЛНОЛЕТНИТЕ ОБЩИНА ВИДИН</w:t>
      </w:r>
    </w:p>
    <w:p w:rsidR="00246057" w:rsidRPr="00085A51" w:rsidRDefault="00246057" w:rsidP="00246057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</w:t>
      </w:r>
      <w:r w:rsidR="005D1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Видин, </w:t>
      </w:r>
      <w:proofErr w:type="spellStart"/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</w:t>
      </w:r>
      <w:proofErr w:type="spellEnd"/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.”Бдинци” № </w:t>
      </w:r>
      <w:r w:rsidR="005D1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етаж 1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0,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стая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тел.</w:t>
      </w:r>
      <w:r w:rsidR="005D1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094/609422;</w:t>
      </w:r>
    </w:p>
    <w:p w:rsidR="00246057" w:rsidRPr="00085A51" w:rsidRDefault="00246057" w:rsidP="00246057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85A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085A5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-mail: mk_vidin@abv.bg</w:t>
      </w:r>
    </w:p>
    <w:p w:rsidR="0035028E" w:rsidRPr="00246057" w:rsidRDefault="0035028E" w:rsidP="0035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8E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:rsidR="0035028E" w:rsidRPr="00246057" w:rsidRDefault="0035028E" w:rsidP="009E0A68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престъпили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общоприетите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граници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заслужават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наказание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корекционни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поведението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е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МКБППМН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борба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срещу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противообществените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прояви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="00DF7504" w:rsidRPr="0024605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DF7504">
        <w:rPr>
          <w:rFonts w:ascii="Times New Roman" w:eastAsia="Times New Roman" w:hAnsi="Times New Roman" w:cs="Times New Roman"/>
          <w:sz w:val="24"/>
          <w:szCs w:val="24"/>
          <w:lang w:val="bg-BG"/>
        </w:rPr>
        <w:t>естна</w:t>
      </w:r>
      <w:proofErr w:type="spellEnd"/>
      <w:r w:rsidR="00DF75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комисия за борба срещу противообществените прояви на малолетните и непълнолетните</w:t>
      </w:r>
      <w:r w:rsidR="00DF7504" w:rsidRPr="0024605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изпълнява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координира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социално-превантивната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търси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установява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нуждаят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помощ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взема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тяхната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социална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разглежда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противообществените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прояви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извършени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сигнали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полиция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налага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законосъобразни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възпитателни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28E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привежда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наложените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осъществяват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оказва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помощ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заместват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срещащи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компетентните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взимане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съответните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спрямо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пълнолетни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поведението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личността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имуществото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подбудени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извършването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противообществени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прояви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пълнолетно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склоняване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проституция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наркотици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просия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съдейства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излезли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СПИ и ВУИ,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осъдените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условно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предсрочно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освободените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поправителните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домове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компетентните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уреждане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битови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трудови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взема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по-нататъшно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МКБППМН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налага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заместват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разглеждането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възпитателното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достатъчно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анализира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състоянието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причините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противообществените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прояви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предотвратяване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такива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E55" w:rsidRPr="00246057" w:rsidRDefault="0035028E" w:rsidP="0035028E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задачите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местната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съвместно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инспектори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педагогическа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стая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Районно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„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Закрила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образованието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Училищ</w:t>
      </w:r>
      <w:proofErr w:type="spellEnd"/>
      <w:r w:rsidR="000E7BF6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ата на територията на Община 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Централна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БППМН,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Районна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към НПО „Уникалните деца на Видин“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Комплек</w:t>
      </w:r>
      <w:r w:rsidR="000E7BF6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социални услуги за деца и семейства - Видин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съдействието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обществеността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spellStart"/>
      <w:r w:rsidR="005D117D">
        <w:rPr>
          <w:rFonts w:ascii="Times New Roman" w:eastAsia="Times New Roman" w:hAnsi="Times New Roman" w:cs="Times New Roman"/>
          <w:sz w:val="24"/>
          <w:szCs w:val="24"/>
          <w:lang w:val="bg-BG"/>
        </w:rPr>
        <w:t>естна</w:t>
      </w:r>
      <w:proofErr w:type="spellEnd"/>
      <w:r w:rsidR="005D11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комисия за борба срещу противообществените прояви на малолетните и непълнолетните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функционира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28E" w:rsidRPr="00246057" w:rsidRDefault="0035028E" w:rsidP="005D117D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="0060285D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ОНСУЛТАТИВЕ</w:t>
      </w:r>
      <w:r w:rsidR="00504E55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60285D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КАБИНЕТ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консултации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правонарушители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5028E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подпомага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въпросите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28E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spellEnd"/>
      <w:r w:rsidR="00504E55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противодействие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асоциалното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предотвратяване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отпадането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28E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повишава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ангажираността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гражданското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проблемите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агресията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наркоманиите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тяхната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информационни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кампании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7BF6" w:rsidRPr="00246057" w:rsidRDefault="000E7BF6" w:rsidP="000E7B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подпомага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реализирането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борба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агресията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младите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хора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E55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E55" w:rsidRPr="00246057">
        <w:rPr>
          <w:rFonts w:ascii="Times New Roman" w:eastAsia="Times New Roman" w:hAnsi="Times New Roman" w:cs="Times New Roman"/>
          <w:sz w:val="24"/>
          <w:szCs w:val="24"/>
          <w:lang w:val="bg-BG"/>
        </w:rPr>
        <w:t>кабинета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насочени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нуждаещи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училища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общината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поведенчески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семейства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излизащи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институции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/СПИ, ВУИ/;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-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бъдещи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>КОНСУЛТАТИВЕН КАБИНЕТ:</w:t>
      </w:r>
    </w:p>
    <w:p w:rsidR="0035028E" w:rsidRPr="00246057" w:rsidRDefault="0035028E" w:rsidP="003502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екип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специалисти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възпитатели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психолози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корекционно-възпитателна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</w:p>
    <w:p w:rsidR="0060285D" w:rsidRPr="00246057" w:rsidRDefault="0035028E" w:rsidP="00504E55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провежда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индивидуална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консултативна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дейност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изпълнение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наложени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възпитателни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мерки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правонарушители</w:t>
      </w:r>
      <w:proofErr w:type="spellEnd"/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0285D" w:rsidRPr="00246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ПРИЕМНИ НА ОБЩЕСТВЕНИЯ ВЪЗПИТАТЕЛ В </w:t>
      </w:r>
      <w:r w:rsidR="00504E55" w:rsidRPr="00246057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КОНСУЛТАТИВЕН КАБИНЕТ КЪМ МКБППМН</w:t>
      </w:r>
    </w:p>
    <w:p w:rsidR="00504E55" w:rsidRPr="00246057" w:rsidRDefault="00504E55" w:rsidP="00504E5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285D" w:rsidRPr="00246057" w:rsidRDefault="0060285D" w:rsidP="006028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ОБЩЕСТВЕНИТЕ ВЪЗПИТАТЕЛИ:</w:t>
      </w:r>
    </w:p>
    <w:p w:rsidR="0060285D" w:rsidRPr="00246057" w:rsidRDefault="0060285D" w:rsidP="006028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посещават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дома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училището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местоработата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специалисти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оказват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помощ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заместват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поправянето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превъзпитанието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правонарушители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съдействат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правилното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организиране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почивката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малолетния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непълнолетния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сигнализират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компетентните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съществува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физическото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психическото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057">
        <w:rPr>
          <w:rFonts w:ascii="Times New Roman" w:eastAsia="Times New Roman" w:hAnsi="Times New Roman" w:cs="Times New Roman"/>
          <w:sz w:val="24"/>
          <w:szCs w:val="24"/>
        </w:rPr>
        <w:t>подрастващите</w:t>
      </w:r>
      <w:proofErr w:type="spellEnd"/>
      <w:r w:rsidRPr="002460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05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D6E07" w:rsidRPr="00246057" w:rsidRDefault="0060285D" w:rsidP="000D6E07">
      <w:pPr>
        <w:pStyle w:val="a3"/>
        <w:shd w:val="clear" w:color="auto" w:fill="FFFFFF"/>
        <w:spacing w:before="0" w:beforeAutospacing="0"/>
      </w:pPr>
      <w:r w:rsidRPr="00246057">
        <w:t> </w:t>
      </w:r>
      <w:proofErr w:type="spellStart"/>
      <w:r w:rsidR="000D6E07" w:rsidRPr="00246057">
        <w:t>За</w:t>
      </w:r>
      <w:proofErr w:type="spellEnd"/>
      <w:r w:rsidR="000D6E07" w:rsidRPr="00246057">
        <w:t xml:space="preserve"> </w:t>
      </w:r>
      <w:proofErr w:type="spellStart"/>
      <w:r w:rsidR="000D6E07" w:rsidRPr="00246057">
        <w:t>контакти</w:t>
      </w:r>
      <w:proofErr w:type="spellEnd"/>
      <w:r w:rsidR="000D6E07" w:rsidRPr="00246057">
        <w:t>:</w:t>
      </w:r>
    </w:p>
    <w:p w:rsidR="000D6E07" w:rsidRPr="00246057" w:rsidRDefault="000D6E07" w:rsidP="000D6E07">
      <w:pPr>
        <w:pStyle w:val="a3"/>
        <w:shd w:val="clear" w:color="auto" w:fill="FFFFFF"/>
        <w:spacing w:before="0" w:beforeAutospacing="0"/>
        <w:rPr>
          <w:lang w:val="bg-BG"/>
        </w:rPr>
      </w:pPr>
      <w:r w:rsidRPr="00246057">
        <w:rPr>
          <w:lang w:val="bg-BG"/>
        </w:rPr>
        <w:t>пл. „Бдинци“ № 2, тел. 094/609 422</w:t>
      </w:r>
      <w:r w:rsidRPr="00246057">
        <w:br/>
      </w:r>
      <w:proofErr w:type="spellStart"/>
      <w:r w:rsidRPr="00246057">
        <w:t>Община</w:t>
      </w:r>
      <w:proofErr w:type="spellEnd"/>
      <w:r w:rsidRPr="00246057">
        <w:t xml:space="preserve"> </w:t>
      </w:r>
      <w:r w:rsidRPr="00246057">
        <w:rPr>
          <w:lang w:val="bg-BG"/>
        </w:rPr>
        <w:t>Видин</w:t>
      </w:r>
      <w:r w:rsidRPr="00246057">
        <w:t>,</w:t>
      </w:r>
      <w:r w:rsidRPr="00246057">
        <w:rPr>
          <w:lang w:val="bg-BG"/>
        </w:rPr>
        <w:t xml:space="preserve"> етаж 10, стая </w:t>
      </w:r>
      <w:r w:rsidR="00246057" w:rsidRPr="00246057">
        <w:rPr>
          <w:lang w:val="bg-BG"/>
        </w:rPr>
        <w:t>8</w:t>
      </w:r>
    </w:p>
    <w:p w:rsidR="000D6E07" w:rsidRDefault="000D6E07" w:rsidP="000D6E07">
      <w:pPr>
        <w:pStyle w:val="a3"/>
        <w:shd w:val="clear" w:color="auto" w:fill="FFFFFF"/>
        <w:spacing w:before="0" w:before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60285D" w:rsidRPr="0060285D" w:rsidRDefault="0060285D" w:rsidP="0060285D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35028E" w:rsidRPr="0035028E" w:rsidRDefault="0035028E" w:rsidP="0035028E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35028E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3B266D" w:rsidRDefault="003B266D"/>
    <w:sectPr w:rsidR="003B26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D"/>
    <w:rsid w:val="000D6E07"/>
    <w:rsid w:val="000E7BF6"/>
    <w:rsid w:val="001239DF"/>
    <w:rsid w:val="00246057"/>
    <w:rsid w:val="00345799"/>
    <w:rsid w:val="0035028E"/>
    <w:rsid w:val="00395783"/>
    <w:rsid w:val="003B266D"/>
    <w:rsid w:val="00504E55"/>
    <w:rsid w:val="005D117D"/>
    <w:rsid w:val="0060285D"/>
    <w:rsid w:val="009E0A68"/>
    <w:rsid w:val="00D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36E1-A9C0-400F-988A-04B7402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2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D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in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et@vidi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D75A-7128-4C8A-B690-9ED52F3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2019-06-27T10:25:00Z</dcterms:created>
  <dcterms:modified xsi:type="dcterms:W3CDTF">2020-03-04T13:03:00Z</dcterms:modified>
</cp:coreProperties>
</file>