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2" w:rsidRPr="00C57629" w:rsidRDefault="00F77642" w:rsidP="00F7764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bg-BG"/>
        </w:rPr>
      </w:pPr>
      <w:r w:rsidRPr="00C57629">
        <w:rPr>
          <w:rFonts w:ascii="Times New Roman" w:hAnsi="Times New Roman"/>
          <w:b/>
          <w:color w:val="C00000"/>
          <w:sz w:val="28"/>
          <w:szCs w:val="28"/>
          <w:lang w:val="bg-BG"/>
        </w:rPr>
        <w:t>Програма за отбелязване на Коледните и Новогодишни празници</w:t>
      </w:r>
    </w:p>
    <w:p w:rsidR="00F77642" w:rsidRPr="00C57629" w:rsidRDefault="00F77642" w:rsidP="00F7764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bg-BG"/>
        </w:rPr>
      </w:pPr>
      <w:r w:rsidRPr="00C57629">
        <w:rPr>
          <w:rFonts w:ascii="Times New Roman" w:hAnsi="Times New Roman"/>
          <w:b/>
          <w:color w:val="C00000"/>
          <w:sz w:val="28"/>
          <w:szCs w:val="28"/>
          <w:lang w:val="bg-BG"/>
        </w:rPr>
        <w:t>в Община Видин</w:t>
      </w:r>
    </w:p>
    <w:p w:rsidR="00F77642" w:rsidRPr="00C57629" w:rsidRDefault="00F77642" w:rsidP="00F7764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bg-BG"/>
        </w:rPr>
      </w:pPr>
      <w:r w:rsidRPr="00C57629">
        <w:rPr>
          <w:rFonts w:ascii="Times New Roman" w:hAnsi="Times New Roman"/>
          <w:b/>
          <w:color w:val="C00000"/>
          <w:sz w:val="28"/>
          <w:szCs w:val="28"/>
          <w:lang w:val="bg-BG"/>
        </w:rPr>
        <w:t xml:space="preserve"> 2019 г.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pStyle w:val="a7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 xml:space="preserve">От 4 до 19 декември </w:t>
      </w:r>
    </w:p>
    <w:p w:rsidR="00F77642" w:rsidRPr="00D761F5" w:rsidRDefault="00F77642" w:rsidP="00F77642">
      <w:pPr>
        <w:pStyle w:val="a7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Коледни ателиета в Регионална библиотека „Михалаки Георгиев“ -  изработване на коледни картички и коледна украса от стари книги, четене на коледни приказки, прожектиране на коледни филми и др.</w:t>
      </w:r>
    </w:p>
    <w:p w:rsidR="00F77642" w:rsidRPr="00F77642" w:rsidRDefault="00F77642" w:rsidP="00F77642">
      <w:pPr>
        <w:pStyle w:val="a7"/>
        <w:rPr>
          <w:rFonts w:ascii="Times New Roman" w:hAnsi="Times New Roman"/>
          <w:sz w:val="26"/>
          <w:szCs w:val="26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6 декември, петък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9:30 ч. – Тържествена Света литургия за Никулден – храм „Св. Николай Чудотворец“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11.30 ч. – Литийно шествие от храма до централния понтон на река Дунав (срещу Драматичния театър)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 xml:space="preserve">12.00 ч. – Раздаване на курбан </w:t>
      </w:r>
    </w:p>
    <w:p w:rsidR="00F77642" w:rsidRP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9 декември, понеделник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17:30 ч. - Запалване светлините на коледната елха със специалното участие на поп изпълнителката ЕВА - площад „Бдинци”</w:t>
      </w:r>
    </w:p>
    <w:p w:rsidR="00F77642" w:rsidRP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11 декември, сряда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9:00 ч. - Коледен турнир по волейбол за момичета - Спортна зала „Фестивална“</w:t>
      </w:r>
    </w:p>
    <w:p w:rsidR="00F77642" w:rsidRP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12 декември, четвъртък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17:30 ч. – Коледен музикален салон - Народно читалище „Цвят 1870”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18:00 ч. – „Виенски валсове“ - концерт на Симфониета - Видин с диригент Майкъл Розсензвейг - зала на Симфониета - Видин, билети: в административната сграда на Симфониетата</w:t>
      </w:r>
    </w:p>
    <w:p w:rsidR="00F77642" w:rsidRPr="00F77642" w:rsidRDefault="00F77642" w:rsidP="00F776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13 декември, петък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9:00 ч. – Коледен турнир по лека атлетика - Закрита лекоатлетическа писта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9:30 ч. – Коледен баскетболен турнир 3х3 за ученици от VIII и IX клас - Спортна зала „Фестивална“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16 декември, понеделник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18:00 ч. – Благотворителен концерт на ОУ „Любен Каравелов“ - Спортна зала „Фестивална“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16:30 ч. – Коледно-новогодишен калейдоскоп на учениците от ППМГ „Екзарх Антим I“- зала на Симфониета - Видин</w:t>
      </w:r>
    </w:p>
    <w:p w:rsidR="00F77642" w:rsidRP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17 декември, вторник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 xml:space="preserve">17:00 ч. – Церемония по награждаване на 10-те най-добри спортисти и треньор на 2019 г. – ресторант „Класик“, ет. 2 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18:30 ч</w:t>
      </w:r>
      <w:r w:rsidRPr="00D761F5"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  <w:t>. –</w:t>
      </w:r>
      <w:r w:rsidRPr="00D761F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761F5">
        <w:rPr>
          <w:rFonts w:ascii="Times New Roman" w:hAnsi="Times New Roman"/>
          <w:sz w:val="24"/>
          <w:szCs w:val="24"/>
          <w:lang w:val="bg-BG"/>
        </w:rPr>
        <w:t>„Шоу без име“ - благотворителен концерт-спектакъл на Нешка Робева с участието на Симфониета – Видин - Спортна зала „Фестивална“, билети: в МОЛ - Видин</w:t>
      </w:r>
    </w:p>
    <w:p w:rsidR="00F77642" w:rsidRP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18  декември, сряда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11:00 ч. - Фолклорен събор с коледен базар „Бъдник“ - площад „Бдинци“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lastRenderedPageBreak/>
        <w:t xml:space="preserve">18:00 ч. – Детско коледно шоу „Звезди край елхата“ на Народно читалище „Цвят 1870” - зала на Симфониета – Видин 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19 декември, четвъртък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9: 00 ч. - Коледен турнир по футбол - Спортна зала „Фестивална“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 xml:space="preserve">18:00 ч.- Коледен концерт на СУ „Св. св. Кирил и Методий“ и АНТП „Дунав“ - зала на Симфониета – Видин 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20-21 декември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10:00 ч. - 19:00 ч. - Коледен базар на Sтетика - фоайе на Симфониета - Видин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20 декември,  петък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14:30 ч. – „Коледата на Мечо“ - детско коледно шоу – салон на НЧ „Просвета 28.11.1928 г.“, село Градец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17:30 ч. - Коледен литературен салон и изложба на школа „Дъга“ - салон на НЧ „Цвят 1870”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18:00 ч.- Коледен концерт на СК „Елит”-  Спортна зала „Фестивална“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18:00 ч. - Коледен концерт на НЧ „Светъл ден-2009“ - салон на ОУ „Любен Каравелов“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21 декември, събота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13:30 ч. – „Коледата на Мечо“ - детско коледно шоу - салон на НЧ „Просвета 1928 г.“, село Гомотарци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15:30 ч. – „Коледата на Мечо“ – детско коледно шоу</w:t>
      </w:r>
      <w:r w:rsidR="00AD12E7">
        <w:rPr>
          <w:rFonts w:ascii="Times New Roman" w:hAnsi="Times New Roman"/>
          <w:sz w:val="24"/>
          <w:szCs w:val="24"/>
          <w:lang w:val="bg-BG"/>
        </w:rPr>
        <w:t xml:space="preserve"> - салон на НЧ „Просвета–1937</w:t>
      </w:r>
      <w:r w:rsidRPr="00D761F5">
        <w:rPr>
          <w:rFonts w:ascii="Times New Roman" w:hAnsi="Times New Roman"/>
          <w:sz w:val="24"/>
          <w:szCs w:val="24"/>
          <w:lang w:val="bg-BG"/>
        </w:rPr>
        <w:t>“, село Кутово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23 декември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761F5">
        <w:rPr>
          <w:rFonts w:ascii="Times New Roman" w:hAnsi="Times New Roman"/>
          <w:sz w:val="24"/>
          <w:szCs w:val="24"/>
          <w:lang w:val="bg-BG"/>
        </w:rPr>
        <w:t>8:00 ч. – Коледен концерт на младежите към ВИГ Нова китара - зала на Младежки дом - Видин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25  декември, сряда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9:00 ч. – Тържествена Света литургия за Рождество Христово - катедрален храм „Св. вмчк Димитър Солунски”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22:00 ч. – Коледно парти „It’s a TRAP!“ със специален гост NDOE – фоайето на Симфониета - Видин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27 декември,  петък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 xml:space="preserve">10:30 ч. – Коледен баскетболен турнир 3х3 за ученици от IV-V клас и X-XII клас - Спортна зала „Фестивална“ </w:t>
      </w:r>
    </w:p>
    <w:p w:rsidR="00F77642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761F5">
        <w:rPr>
          <w:rFonts w:ascii="Times New Roman" w:hAnsi="Times New Roman"/>
          <w:b/>
          <w:sz w:val="24"/>
          <w:szCs w:val="24"/>
          <w:lang w:val="bg-BG"/>
        </w:rPr>
        <w:t>31 декември, вторник</w:t>
      </w:r>
    </w:p>
    <w:p w:rsidR="00F77642" w:rsidRPr="00D761F5" w:rsidRDefault="00F77642" w:rsidP="00F77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61F5">
        <w:rPr>
          <w:rFonts w:ascii="Times New Roman" w:hAnsi="Times New Roman"/>
          <w:sz w:val="24"/>
          <w:szCs w:val="24"/>
          <w:lang w:val="bg-BG"/>
        </w:rPr>
        <w:t>23:00 ч. - Новогодишен празник с участието на трио „Булгарина“  и  Ансамбъл за народни песни и танци „Дунав“  - площад „Бдинци“</w:t>
      </w:r>
    </w:p>
    <w:p w:rsidR="00F77642" w:rsidRPr="00D761F5" w:rsidRDefault="00F77642" w:rsidP="00F77642">
      <w:pPr>
        <w:rPr>
          <w:rFonts w:ascii="Times New Roman" w:hAnsi="Times New Roman"/>
          <w:sz w:val="24"/>
          <w:szCs w:val="24"/>
          <w:lang w:val="bg-BG"/>
        </w:rPr>
      </w:pPr>
    </w:p>
    <w:p w:rsidR="004A1937" w:rsidRDefault="00E0675F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3C47EF87" wp14:editId="2EBCE17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806575" cy="1000671"/>
            <wp:effectExtent l="0" t="0" r="3175" b="9525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815-koledni-topki-_4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00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5EB5B091" wp14:editId="7B438EE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806575" cy="1000125"/>
            <wp:effectExtent l="0" t="0" r="3175" b="9525"/>
            <wp:wrapTight wrapText="bothSides">
              <wp:wrapPolygon edited="1">
                <wp:start x="456" y="206"/>
                <wp:lineTo x="0" y="21394"/>
                <wp:lineTo x="21410" y="21394"/>
                <wp:lineTo x="21410" y="0"/>
                <wp:lineTo x="456" y="206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815-koledni-topki-_4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117" w:rsidRDefault="001E31D6" w:rsidP="001E31D6">
      <w:pPr>
        <w:jc w:val="center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69CF1BA5" wp14:editId="49648B64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1806575" cy="1000671"/>
            <wp:effectExtent l="0" t="0" r="3175" b="9525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815-koledni-topki-_4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00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117" w:rsidRPr="0088521F" w:rsidRDefault="001E31D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bookmarkStart w:id="0" w:name="_GoBack"/>
      <w:bookmarkEnd w:id="0"/>
    </w:p>
    <w:sectPr w:rsidR="006B2117" w:rsidRPr="0088521F" w:rsidSect="00F776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nowflakes" w:sz="30" w:space="24" w:color="0070C0"/>
        <w:left w:val="snowflakes" w:sz="30" w:space="24" w:color="0070C0"/>
        <w:bottom w:val="snowflakes" w:sz="30" w:space="24" w:color="0070C0"/>
        <w:right w:val="snowflakes" w:sz="30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84" w:rsidRDefault="00EB1D84" w:rsidP="00EB1D84">
      <w:pPr>
        <w:spacing w:after="0" w:line="240" w:lineRule="auto"/>
      </w:pPr>
      <w:r>
        <w:separator/>
      </w:r>
    </w:p>
  </w:endnote>
  <w:endnote w:type="continuationSeparator" w:id="0">
    <w:p w:rsidR="00EB1D84" w:rsidRDefault="00EB1D84" w:rsidP="00EB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4" w:rsidRDefault="00EB1D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4" w:rsidRDefault="00EB1D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4" w:rsidRDefault="00EB1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84" w:rsidRDefault="00EB1D84" w:rsidP="00EB1D84">
      <w:pPr>
        <w:spacing w:after="0" w:line="240" w:lineRule="auto"/>
      </w:pPr>
      <w:r>
        <w:separator/>
      </w:r>
    </w:p>
  </w:footnote>
  <w:footnote w:type="continuationSeparator" w:id="0">
    <w:p w:rsidR="00EB1D84" w:rsidRDefault="00EB1D84" w:rsidP="00EB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4" w:rsidRDefault="002340B4">
    <w:pPr>
      <w:pStyle w:val="a3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75641" o:spid="_x0000_s2051" type="#_x0000_t75" style="position:absolute;margin-left:0;margin-top:0;width:562.5pt;height:373.5pt;z-index:-251657216;mso-position-horizontal:center;mso-position-horizontal-relative:margin;mso-position-vertical:center;mso-position-vertical-relative:margin" o:allowincell="f">
          <v:imagedata r:id="rId1" o:title="dqdo-kole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4" w:rsidRDefault="002340B4">
    <w:pPr>
      <w:pStyle w:val="a3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75642" o:spid="_x0000_s2052" type="#_x0000_t75" style="position:absolute;margin-left:0;margin-top:0;width:562.5pt;height:373.5pt;z-index:-251656192;mso-position-horizontal:center;mso-position-horizontal-relative:margin;mso-position-vertical:center;mso-position-vertical-relative:margin" o:allowincell="f">
          <v:imagedata r:id="rId1" o:title="dqdo-kole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84" w:rsidRDefault="002340B4">
    <w:pPr>
      <w:pStyle w:val="a3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75640" o:spid="_x0000_s2050" type="#_x0000_t75" style="position:absolute;margin-left:0;margin-top:0;width:562.5pt;height:373.5pt;z-index:-251658240;mso-position-horizontal:center;mso-position-horizontal-relative:margin;mso-position-vertical:center;mso-position-vertical-relative:margin" o:allowincell="f">
          <v:imagedata r:id="rId1" o:title="dqdo-kole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ru v:ext="edit" colors="white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0C"/>
    <w:rsid w:val="001E31D6"/>
    <w:rsid w:val="002340B4"/>
    <w:rsid w:val="0036370C"/>
    <w:rsid w:val="003D59E8"/>
    <w:rsid w:val="0047689E"/>
    <w:rsid w:val="004A1937"/>
    <w:rsid w:val="00605BD7"/>
    <w:rsid w:val="006B2117"/>
    <w:rsid w:val="006F1C8E"/>
    <w:rsid w:val="0088521F"/>
    <w:rsid w:val="008D2D33"/>
    <w:rsid w:val="008F3F45"/>
    <w:rsid w:val="00AD12E7"/>
    <w:rsid w:val="00C57629"/>
    <w:rsid w:val="00E0675F"/>
    <w:rsid w:val="00E2375E"/>
    <w:rsid w:val="00EB1D84"/>
    <w:rsid w:val="00F77642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0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D84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B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D84"/>
    <w:rPr>
      <w:rFonts w:ascii="Calibri" w:eastAsia="Times New Roman" w:hAnsi="Calibri" w:cs="Times New Roman"/>
      <w:lang w:val="en-US"/>
    </w:rPr>
  </w:style>
  <w:style w:type="paragraph" w:styleId="a7">
    <w:name w:val="No Spacing"/>
    <w:uiPriority w:val="1"/>
    <w:qFormat/>
    <w:rsid w:val="00F7764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0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B1D84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B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B1D84"/>
    <w:rPr>
      <w:rFonts w:ascii="Calibri" w:eastAsia="Times New Roman" w:hAnsi="Calibri" w:cs="Times New Roman"/>
      <w:lang w:val="en-US"/>
    </w:rPr>
  </w:style>
  <w:style w:type="paragraph" w:styleId="a7">
    <w:name w:val="No Spacing"/>
    <w:uiPriority w:val="1"/>
    <w:qFormat/>
    <w:rsid w:val="00F7764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D2C4-DCF4-4F3F-9D3D-6CB33E75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2019-12-03T12:42:00Z</dcterms:created>
  <dcterms:modified xsi:type="dcterms:W3CDTF">2019-12-04T15:00:00Z</dcterms:modified>
</cp:coreProperties>
</file>