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02FF5">
        <w:rPr>
          <w:rStyle w:val="a4"/>
          <w:color w:val="333333"/>
        </w:rPr>
        <w:t>Начин на заявяване на услугата за промяна на категорията </w:t>
      </w:r>
      <w:r w:rsidRPr="00402FF5">
        <w:rPr>
          <w:rStyle w:val="a4"/>
          <w:color w:val="333333"/>
          <w:u w:val="single"/>
        </w:rPr>
        <w:t>в по-висока от определената на обекта.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u w:val="single"/>
        </w:rPr>
      </w:pPr>
      <w:r w:rsidRPr="00402FF5">
        <w:rPr>
          <w:rStyle w:val="a4"/>
          <w:color w:val="333333"/>
          <w:u w:val="single"/>
        </w:rPr>
        <w:t>Изисквания и условия: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t>Лицето, което извършва хотелиерство или ресторантьорство в категоризиран туристически обект, или упълномощено от него лице може да подаде до кмета на община Видин, чрез деловодството, заявление-декларация </w:t>
      </w:r>
      <w:r w:rsidRPr="00402FF5">
        <w:rPr>
          <w:rStyle w:val="a4"/>
          <w:color w:val="333333"/>
        </w:rPr>
        <w:t>за промяна на категорията на туристическия обект в по-висока от определената му</w:t>
      </w:r>
      <w:r w:rsidRPr="00402FF5">
        <w:rPr>
          <w:color w:val="333333"/>
        </w:rPr>
        <w:t> по реда на чл. 129 от Закона за туризма, а именно: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rStyle w:val="a4"/>
          <w:color w:val="333333"/>
        </w:rPr>
        <w:t>За места за настаняване: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  <w:u w:val="single"/>
        </w:rPr>
        <w:t>1.В заявление-декларацията се декларират най-малко: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t>а) наименованието на лицето, както и името на местата за настаняване, адрес; телефон/факс и адрес на електронна поща, ако разполага с такива; в противен случай се изписват имената на упълномощеното лице и неговите телефон/факс и адрес на електронна поща;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t>б) ЕИК и/или основанието, на което лицето има право по силата на друг закон да извършва стопанска дейност, включително по законодателството на друга държава – членка на Европейския съюз, и на държава – страна по Споразумението за Европейското икономическо пространство, или на Конфедерация Швейцария;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t>в) че лицето не е в ликвидация – за лицата, които не са търговци;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t>г) професионалната и езиковата квалификация на персонала в обекта;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t>д) обстоятелства, свързани с образованието или с професионалната квалификация, стаж в туризма и езиковата квалификация на управителя на туристическия обект съгласно изискванията на Наредбата към Закон за туризма;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t>е) че лицето има право да извършва дейност в обекта, като се посочват индивидуализиращи данни за документа за ползване в зависимост от вида му, а когато документът за ползване подлежи на вписване, се посочват акт, том и година и службата по вписванията, в която е вписан.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t>2. към заявление-декларацията се прилагат: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t>а) копие от документа за ползване на обекта (договор за наем и др.), представляващ място за настаняване, когато обектът не е собствен на заявителя и не подлежи на вписване.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rStyle w:val="a4"/>
          <w:color w:val="333333"/>
        </w:rPr>
        <w:t>За заведения за хранене и развлечения: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t>1.В заявление-декларацията се декларират най-малко: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t>а) наименованието на лицето, както и името на заведенията за хранене и развлечения, адрес; телефон/факс и адрес на електронна поща, ако разполага с такива; в противен случай се изписват имената на упълномощеното лице и неговите телефон/факс и адрес на електронна поща;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t>б) ЕИК и/или основанието, на което лицето има право по силата на друг закон да извършва стопанска дейност, включително по законодателството на друга държава – членка на Европейския съюз, и на държава – страна по Споразумението за Европейското икономическо пространство, или на Конфедерация Швейцария;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t>в) че лицето не е в ликвидация – за лицата, които не са търговци;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lastRenderedPageBreak/>
        <w:t>г) професионалната и езиковата квалификация на персонала в обекта;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t>д) обстоятелства, свързани с образованието или с професионалната квалификация, стаж в туризма и езиковата квалификация на управителя на туристическия обект съгласно изискванията на Наредбата към Закон за туризма;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t>е) че лицето има право да извършва дейност в обекта, като се посочват индивидуализиращи данни за документа за ползване в зависимост от вида му (договор за наем и др.), а когато документът за ползване подлежи на вписване, се посочват акт, том и година и службата по вписванията, в която е вписан.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t>2. Към заявление-декларацията се прилага: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t>Изрично пълномощно, когато заявление-декларацията се подава от пълномощник.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u w:val="single"/>
        </w:rPr>
      </w:pPr>
      <w:r w:rsidRPr="00402FF5">
        <w:rPr>
          <w:rStyle w:val="a4"/>
          <w:color w:val="333333"/>
          <w:u w:val="single"/>
        </w:rPr>
        <w:t>Процедура:</w:t>
      </w:r>
      <w:bookmarkStart w:id="0" w:name="_GoBack"/>
      <w:bookmarkEnd w:id="0"/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t>На лицето, извършващо дейност в обекта, не се издава временно удостоверение за открита процедура по категоризиране.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t>Издаденото удостоверение запазва своето действие до издаването на новото удостоверение за категория.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t>При получаване на новото удостоверение лицето, извършващо дейност в обекта, връща предходно издаденото.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t>За промяната се дължи такса, съгласно Тарифа за таксите, които се събират по Закона за туризма приета с ПМС № 118 от 01.04.2021 г. (</w:t>
      </w:r>
      <w:proofErr w:type="spellStart"/>
      <w:r w:rsidRPr="00402FF5">
        <w:rPr>
          <w:color w:val="333333"/>
        </w:rPr>
        <w:t>обн</w:t>
      </w:r>
      <w:proofErr w:type="spellEnd"/>
      <w:r w:rsidRPr="00402FF5">
        <w:rPr>
          <w:color w:val="333333"/>
        </w:rPr>
        <w:t>. ДВ, бр. 28 от 06.04.2021 г.)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rStyle w:val="a4"/>
          <w:color w:val="333333"/>
          <w:u w:val="single"/>
        </w:rPr>
        <w:t>Начин на заявяване на услугата за промяна на категорията в по-ниска от  определената на обекта.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rStyle w:val="a4"/>
          <w:color w:val="333333"/>
        </w:rPr>
        <w:t>Изисквания и условия: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t>Лицето, което извършва хотелиерство или ресторантьорство в категоризиран туристически обект, или упълномощено от него лице може да подаде до кмета на община Видин чрез деловодството, заявление-декларация </w:t>
      </w:r>
      <w:r w:rsidRPr="00402FF5">
        <w:rPr>
          <w:rStyle w:val="a4"/>
          <w:color w:val="333333"/>
        </w:rPr>
        <w:t>за промяна на категорията на туристическия обект в по-ниска от определената му</w:t>
      </w:r>
      <w:r w:rsidRPr="00402FF5">
        <w:rPr>
          <w:color w:val="333333"/>
        </w:rPr>
        <w:t>, а именно: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rStyle w:val="a4"/>
          <w:color w:val="333333"/>
        </w:rPr>
        <w:t>За места за настаняване: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rStyle w:val="a5"/>
          <w:color w:val="333333"/>
          <w:u w:val="single"/>
        </w:rPr>
        <w:t>1.В  заявление-декларацията се декларират най-малко: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t>а) наименованието на лицето, както и името на местата за настаняван, адрес; телефон/факс и адрес на електронна поща, ако разполага с такива; в противен случай се изписват имената на упълномощеното лице и неговите телефон/факс и адрес на електронна поща;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t>б) ЕИК и/или основанието, на което лицето има право по силата на друг закон да извършва стопанска дейност, включително по законодателството на друга държава – членка на Европейския съюз, и на държава – страна по Споразумението за Европейското икономическо пространство, или на Конфедерация Швейцария;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t>в) че лицето не е в ликвидация – за лицата, които не са търговци;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t>г) професионалната и езиковата квалификация на персонала в обекта;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lastRenderedPageBreak/>
        <w:t>д) обстоятелства, свързани с образованието или с професионалната квалификация, стаж в туризма и езиковата квалификация на управителя на туристическия обект съгласно изискванията на Наредбата към Закон за туризма;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t>е) че лицето има право да извършва дейност в обекта, като се посочват индивидуализиращи данни за документа за ползване в зависимост от вида му, а когато документът за ползване подлежи на вписване, се посочват акт, том и година и службата по вписванията, в която е вписан;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rStyle w:val="a5"/>
          <w:color w:val="333333"/>
          <w:u w:val="single"/>
        </w:rPr>
        <w:t>2. Към заявление-декларацията се прилагат: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t>а) копие от документа за ползване на обекта (договор за наем и др.), представляващ място за настаняване, когато обектът не е собствен на заявителя и не подлежи на вписване;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</w:rPr>
      </w:pP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rStyle w:val="a4"/>
          <w:color w:val="333333"/>
        </w:rPr>
        <w:t>За заведения за хранене и развлечения: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rStyle w:val="a5"/>
          <w:color w:val="333333"/>
          <w:u w:val="single"/>
        </w:rPr>
        <w:t>1.В заявление-декларацията се декларират най-малко: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t>а) наименованието на лицето, както и името на заведенията за хранене и развлечения, адрес; телефон/факс и адрес на електронна поща, ако разполага с такива; в противен случай се изписват имената на упълномощеното лице и неговите телефон/факс и адрес на електронна поща;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t>б) ЕИК и/или основанието, на което лицето има право по силата на друг закон да извършва стопанска дейност, включително по законодателството на друга държава – членка на Европейския съюз, и на държава – страна по Споразумението за Европейското икономическо пространство, или на Конфедерация Швейцария;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t>в) че лицето не е в ликвидация – за лицата, които не са търговци;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t>г) професионалната и езиковата квалификация на персонала в обекта;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t>д) обстоятелства, свързани с образованието или с професионалната квалификация, стаж в туризма и езиковата квалификация на управителя на туристическия обект съгласно изискванията на Наредбата към Закон за туризма;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t>е) че лицето има право да извършва дейност в обекта, като се посочват индивидуализиращи данни за документа за ползване в зависимост от вида му, а когато документът за ползване подлежи на вписване, се посочват акт, том и година и службата по вписванията, в която е вписан;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rStyle w:val="a5"/>
          <w:color w:val="333333"/>
          <w:u w:val="single"/>
        </w:rPr>
        <w:t>2. Към заявление-декларацията се прилага: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t>а) изрично пълномощно, когато заявление-декларацията се подава от пълномощник;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rStyle w:val="a4"/>
          <w:color w:val="333333"/>
        </w:rPr>
        <w:t>б) декларация, с която да удостовери, че вписаните данни в Националния туристически регистър за него и за обекта не са променени.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rStyle w:val="a4"/>
          <w:color w:val="333333"/>
        </w:rPr>
        <w:t>Процедура: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t>Издаденото удостоверение запазва своето действие до издаването на новото удостоверение за категория.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t>При получаване на новото удостоверение лицето, извършващо дейност в обекта, връща предходно издаденото.</w:t>
      </w:r>
    </w:p>
    <w:p w:rsidR="00CE353A" w:rsidRPr="00402FF5" w:rsidRDefault="00CE353A" w:rsidP="00CE35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FF5">
        <w:rPr>
          <w:color w:val="333333"/>
        </w:rPr>
        <w:lastRenderedPageBreak/>
        <w:t>За промяната се дължи такса, съгласно Тарифа за таксите, които се събират по Закона за туризма приета с ПМС № 118 от 01.04.2021 г. (</w:t>
      </w:r>
      <w:proofErr w:type="spellStart"/>
      <w:r w:rsidRPr="00402FF5">
        <w:rPr>
          <w:color w:val="333333"/>
        </w:rPr>
        <w:t>обн</w:t>
      </w:r>
      <w:proofErr w:type="spellEnd"/>
      <w:r w:rsidRPr="00402FF5">
        <w:rPr>
          <w:color w:val="333333"/>
        </w:rPr>
        <w:t>. ДВ, бр. 28 от 06.04.2021 г.)</w:t>
      </w:r>
    </w:p>
    <w:p w:rsidR="004A1937" w:rsidRPr="00402FF5" w:rsidRDefault="004A1937" w:rsidP="00CE353A">
      <w:pPr>
        <w:pStyle w:val="a3"/>
        <w:shd w:val="clear" w:color="auto" w:fill="FFFFFF"/>
        <w:spacing w:before="0" w:beforeAutospacing="0" w:after="150" w:afterAutospacing="0"/>
        <w:jc w:val="both"/>
      </w:pPr>
    </w:p>
    <w:sectPr w:rsidR="004A1937" w:rsidRPr="00402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FE"/>
    <w:rsid w:val="00067D8B"/>
    <w:rsid w:val="000807A1"/>
    <w:rsid w:val="00090747"/>
    <w:rsid w:val="002E4EBB"/>
    <w:rsid w:val="002F48FE"/>
    <w:rsid w:val="00402FF5"/>
    <w:rsid w:val="004A1937"/>
    <w:rsid w:val="00567064"/>
    <w:rsid w:val="008D2D33"/>
    <w:rsid w:val="00C916D4"/>
    <w:rsid w:val="00CE353A"/>
    <w:rsid w:val="00F0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F359B-50F0-4E33-8B92-6E2B4584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E353A"/>
    <w:rPr>
      <w:b/>
      <w:bCs/>
    </w:rPr>
  </w:style>
  <w:style w:type="character" w:styleId="a5">
    <w:name w:val="Emphasis"/>
    <w:basedOn w:val="a0"/>
    <w:uiPriority w:val="20"/>
    <w:qFormat/>
    <w:rsid w:val="00CE35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1139</Words>
  <Characters>6494</Characters>
  <Application>Microsoft Office Word</Application>
  <DocSecurity>0</DocSecurity>
  <Lines>54</Lines>
  <Paragraphs>15</Paragraphs>
  <ScaleCrop>false</ScaleCrop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2021-05-07T13:46:00Z</dcterms:created>
  <dcterms:modified xsi:type="dcterms:W3CDTF">2021-05-10T06:24:00Z</dcterms:modified>
</cp:coreProperties>
</file>